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BAF" w:rsidRDefault="00295BAF" w:rsidP="00295BAF">
      <w:pPr>
        <w:jc w:val="both"/>
        <w:rPr>
          <w:szCs w:val="28"/>
        </w:rPr>
      </w:pPr>
    </w:p>
    <w:p w:rsidR="00295BAF" w:rsidRDefault="00295BAF" w:rsidP="00295BAF">
      <w:pPr>
        <w:jc w:val="both"/>
        <w:rPr>
          <w:szCs w:val="28"/>
        </w:rPr>
      </w:pPr>
    </w:p>
    <w:p w:rsidR="00295BAF" w:rsidRDefault="00295BAF" w:rsidP="00295BAF">
      <w:pPr>
        <w:jc w:val="both"/>
        <w:rPr>
          <w:rFonts w:asciiTheme="majorHAnsi" w:eastAsiaTheme="majorEastAsia" w:hAnsiTheme="majorHAnsi" w:cstheme="majorBidi"/>
          <w:sz w:val="72"/>
          <w:szCs w:val="72"/>
          <w:lang w:eastAsia="en-US"/>
        </w:rPr>
      </w:pPr>
    </w:p>
    <w:p w:rsidR="00FF49AE" w:rsidRDefault="00FF49AE" w:rsidP="00295BAF">
      <w:pPr>
        <w:jc w:val="both"/>
        <w:rPr>
          <w:rFonts w:asciiTheme="majorHAnsi" w:eastAsiaTheme="majorEastAsia" w:hAnsiTheme="majorHAnsi" w:cstheme="majorBidi"/>
          <w:sz w:val="72"/>
          <w:szCs w:val="72"/>
          <w:lang w:eastAsia="en-US"/>
        </w:rPr>
      </w:pPr>
    </w:p>
    <w:p w:rsidR="00FF49AE" w:rsidRDefault="00FF49AE" w:rsidP="00295BAF">
      <w:pPr>
        <w:jc w:val="both"/>
        <w:rPr>
          <w:rFonts w:asciiTheme="majorHAnsi" w:eastAsiaTheme="majorEastAsia" w:hAnsiTheme="majorHAnsi" w:cstheme="majorBidi"/>
          <w:sz w:val="72"/>
          <w:szCs w:val="72"/>
          <w:lang w:eastAsia="en-US"/>
        </w:rPr>
      </w:pPr>
    </w:p>
    <w:p w:rsidR="00FF49AE" w:rsidRDefault="00FF49AE" w:rsidP="00295BAF">
      <w:pPr>
        <w:jc w:val="both"/>
        <w:rPr>
          <w:rFonts w:asciiTheme="majorHAnsi" w:eastAsiaTheme="majorEastAsia" w:hAnsiTheme="majorHAnsi" w:cstheme="majorBidi"/>
          <w:sz w:val="72"/>
          <w:szCs w:val="72"/>
          <w:lang w:eastAsia="en-US"/>
        </w:rPr>
      </w:pPr>
    </w:p>
    <w:p w:rsidR="00295BAF" w:rsidRDefault="00295BAF" w:rsidP="00295BAF">
      <w:pPr>
        <w:jc w:val="both"/>
        <w:rPr>
          <w:rFonts w:asciiTheme="majorHAnsi" w:eastAsiaTheme="majorEastAsia" w:hAnsiTheme="majorHAnsi" w:cstheme="majorBidi"/>
          <w:sz w:val="72"/>
          <w:szCs w:val="72"/>
          <w:lang w:eastAsia="en-US"/>
        </w:rPr>
      </w:pPr>
    </w:p>
    <w:p w:rsidR="00295BAF" w:rsidRPr="007E2BAB" w:rsidRDefault="00295BAF" w:rsidP="00295BAF">
      <w:pPr>
        <w:pStyle w:val="ab"/>
        <w:rPr>
          <w:rFonts w:asciiTheme="majorHAnsi" w:eastAsiaTheme="majorEastAsia" w:hAnsiTheme="majorHAnsi" w:cstheme="majorBidi"/>
          <w:sz w:val="72"/>
          <w:szCs w:val="72"/>
        </w:rPr>
      </w:pPr>
      <w:r>
        <w:rPr>
          <w:rFonts w:eastAsiaTheme="majorEastAsia" w:cstheme="majorBid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7922260" cy="305435"/>
                <wp:effectExtent l="10795" t="13970" r="10795" b="1397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22260" cy="30543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 xmlns:w15="http://schemas.microsoft.com/office/word/2012/wordml">
            <w:pict>
              <v:rect w14:anchorId="061826E3" id="Прямоугольник 8" o:spid="_x0000_s1026" style="position:absolute;margin-left:0;margin-top:0;width:623.8pt;height:24.05pt;z-index:251656192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bottom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" o:allowincell="f" fillcolor="#4bacc6 [3208]" strokecolor="#31849b [2408]">
                <w10:wrap anchorx="page" anchory="page"/>
              </v:rect>
            </w:pict>
          </mc:Fallback>
        </mc:AlternateContent>
      </w:r>
      <w:r>
        <w:rPr>
          <w:rFonts w:eastAsiaTheme="majorEastAsia" w:cstheme="majorBid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leftMargin">
                  <wp:align>center</wp:align>
                </wp:positionH>
                <wp:positionV relativeFrom="page">
                  <wp:align>center</wp:align>
                </wp:positionV>
                <wp:extent cx="90805" cy="11203940"/>
                <wp:effectExtent l="7620" t="8890" r="6350" b="762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2039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 xmlns:w15="http://schemas.microsoft.com/office/word/2012/wordml">
            <w:pict>
              <v:rect w14:anchorId="29DA1F74" id="Прямоугольник 7" o:spid="_x0000_s1026" style="position:absolute;margin-left:0;margin-top:0;width:7.15pt;height:882.2pt;z-index:251657216;visibility:visible;mso-wrap-style:square;mso-width-percent:0;mso-height-percent:1050;mso-wrap-distance-left:9pt;mso-wrap-distance-top:0;mso-wrap-distance-right:9pt;mso-wrap-distance-bottom:0;mso-position-horizontal:center;mso-position-horizontal-relative:lef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" o:allowincell="f" fillcolor="white [3212]" strokecolor="#31849b [2408]">
                <w10:wrap anchorx="margin" anchory="page"/>
              </v:rect>
            </w:pict>
          </mc:Fallback>
        </mc:AlternateContent>
      </w:r>
      <w:r>
        <w:rPr>
          <w:rFonts w:eastAsiaTheme="majorEastAsia" w:cstheme="majorBid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rightMargin">
                  <wp:align>center</wp:align>
                </wp:positionH>
                <wp:positionV relativeFrom="page">
                  <wp:align>center</wp:align>
                </wp:positionV>
                <wp:extent cx="90805" cy="11203940"/>
                <wp:effectExtent l="12700" t="8890" r="10795" b="762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2039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 xmlns:w15="http://schemas.microsoft.com/office/word/2012/wordml">
            <w:pict>
              <v:rect w14:anchorId="6FF13CCA" id="Прямоугольник 6" o:spid="_x0000_s1026" style="position:absolute;margin-left:0;margin-top:0;width:7.15pt;height:882.2pt;z-index:251658240;visibility:visible;mso-wrap-style:square;mso-width-percent:0;mso-height-percent:105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" o:allowincell="f" fillcolor="white [3212]" strokecolor="#31849b [2408]">
                <w10:wrap anchorx="margin" anchory="page"/>
              </v:rect>
            </w:pict>
          </mc:Fallback>
        </mc:AlternateContent>
      </w:r>
      <w:r>
        <w:rPr>
          <w:rFonts w:eastAsiaTheme="majorEastAsia" w:cstheme="majorBid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align>center</wp:align>
                </wp:positionH>
                <wp:positionV relativeFrom="topMargin">
                  <wp:align>top</wp:align>
                </wp:positionV>
                <wp:extent cx="7922260" cy="305435"/>
                <wp:effectExtent l="10795" t="9525" r="10795" b="889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22260" cy="30543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 xmlns:w15="http://schemas.microsoft.com/office/word/2012/wordml">
            <w:pict>
              <v:rect w14:anchorId="63F88A2D" id="Прямоугольник 5" o:spid="_x0000_s1026" style="position:absolute;margin-left:0;margin-top:0;width:623.8pt;height:24.05pt;z-index:251659264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top;mso-position-vertical-relative:top-margin-area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" o:allowincell="f" fillcolor="#4bacc6 [3208]" strokecolor="#31849b [2408]">
                <w10:wrap anchorx="page" anchory="margin"/>
              </v:rect>
            </w:pict>
          </mc:Fallback>
        </mc:AlternateContent>
      </w:r>
    </w:p>
    <w:p w:rsidR="00295BAF" w:rsidRPr="007E2BAB" w:rsidRDefault="00295BAF" w:rsidP="00295BAF">
      <w:pPr>
        <w:pStyle w:val="ab"/>
        <w:rPr>
          <w:rFonts w:asciiTheme="majorHAnsi" w:eastAsiaTheme="majorEastAsia" w:hAnsiTheme="majorHAnsi" w:cstheme="majorBidi"/>
          <w:sz w:val="72"/>
          <w:szCs w:val="72"/>
        </w:rPr>
      </w:pPr>
    </w:p>
    <w:p w:rsidR="00FF49AE" w:rsidRDefault="00FF49AE" w:rsidP="00FF49AE">
      <w:pPr>
        <w:pStyle w:val="ab"/>
        <w:jc w:val="center"/>
        <w:rPr>
          <w:rFonts w:asciiTheme="majorHAnsi" w:eastAsiaTheme="majorEastAsia" w:hAnsiTheme="majorHAnsi" w:cstheme="majorBidi"/>
          <w:b/>
          <w:caps/>
          <w:sz w:val="56"/>
          <w:szCs w:val="72"/>
        </w:rPr>
      </w:pPr>
      <w:r>
        <w:rPr>
          <w:rFonts w:asciiTheme="majorHAnsi" w:eastAsiaTheme="majorEastAsia" w:hAnsiTheme="majorHAnsi" w:cstheme="majorBidi"/>
          <w:b/>
          <w:caps/>
          <w:sz w:val="56"/>
          <w:szCs w:val="72"/>
        </w:rPr>
        <w:t>План</w:t>
      </w:r>
    </w:p>
    <w:p w:rsidR="00FF49AE" w:rsidRPr="00FF49AE" w:rsidRDefault="00FF49AE" w:rsidP="00FF49AE">
      <w:pPr>
        <w:pStyle w:val="ab"/>
        <w:jc w:val="center"/>
        <w:rPr>
          <w:rFonts w:ascii="Times New Roman" w:eastAsiaTheme="majorEastAsia" w:hAnsi="Times New Roman" w:cs="Times New Roman"/>
          <w:sz w:val="72"/>
          <w:szCs w:val="72"/>
        </w:rPr>
      </w:pPr>
    </w:p>
    <w:p w:rsidR="00295BAF" w:rsidRPr="00FF49AE" w:rsidRDefault="00FF49AE" w:rsidP="00FF49AE">
      <w:pPr>
        <w:pStyle w:val="ab"/>
        <w:spacing w:line="276" w:lineRule="auto"/>
        <w:jc w:val="center"/>
        <w:rPr>
          <w:rFonts w:ascii="Times New Roman" w:eastAsiaTheme="majorEastAsia" w:hAnsi="Times New Roman" w:cs="Times New Roman"/>
          <w:sz w:val="72"/>
          <w:szCs w:val="72"/>
        </w:rPr>
      </w:pPr>
      <w:r w:rsidRPr="00FF49AE">
        <w:rPr>
          <w:rFonts w:ascii="Times New Roman" w:eastAsiaTheme="majorEastAsia" w:hAnsi="Times New Roman" w:cs="Times New Roman"/>
          <w:b/>
          <w:sz w:val="32"/>
          <w:szCs w:val="36"/>
        </w:rPr>
        <w:t>РАБОТЫ ГОРОДСКОГО МЕТОДИЧЕСКОГО                                       ОБЪЕДИНЕНИЯ НА 202</w:t>
      </w:r>
      <w:r>
        <w:rPr>
          <w:rFonts w:ascii="Times New Roman" w:eastAsiaTheme="majorEastAsia" w:hAnsi="Times New Roman" w:cs="Times New Roman"/>
          <w:b/>
          <w:sz w:val="32"/>
          <w:szCs w:val="36"/>
        </w:rPr>
        <w:t>6</w:t>
      </w:r>
      <w:r w:rsidRPr="00FF49AE">
        <w:rPr>
          <w:rFonts w:ascii="Times New Roman" w:eastAsiaTheme="majorEastAsia" w:hAnsi="Times New Roman" w:cs="Times New Roman"/>
          <w:b/>
          <w:sz w:val="32"/>
          <w:szCs w:val="36"/>
        </w:rPr>
        <w:t xml:space="preserve"> – 202</w:t>
      </w:r>
      <w:r>
        <w:rPr>
          <w:rFonts w:ascii="Times New Roman" w:eastAsiaTheme="majorEastAsia" w:hAnsi="Times New Roman" w:cs="Times New Roman"/>
          <w:b/>
          <w:sz w:val="32"/>
          <w:szCs w:val="36"/>
        </w:rPr>
        <w:t xml:space="preserve">7 </w:t>
      </w:r>
      <w:r w:rsidRPr="00FF49AE">
        <w:rPr>
          <w:rFonts w:ascii="Times New Roman" w:eastAsiaTheme="majorEastAsia" w:hAnsi="Times New Roman" w:cs="Times New Roman"/>
          <w:b/>
          <w:sz w:val="32"/>
          <w:szCs w:val="36"/>
        </w:rPr>
        <w:t xml:space="preserve"> УЧЕБНЫЙ ГОД.</w:t>
      </w:r>
    </w:p>
    <w:sdt>
      <w:sdtPr>
        <w:rPr>
          <w:rFonts w:ascii="Times New Roman" w:eastAsiaTheme="majorEastAsia" w:hAnsi="Times New Roman" w:cs="Times New Roman"/>
          <w:b/>
          <w:sz w:val="32"/>
          <w:szCs w:val="36"/>
        </w:rPr>
        <w:alias w:val="Подзаголовок"/>
        <w:id w:val="14700077"/>
        <w:showingPlcHdr/>
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<w:text/>
      </w:sdtPr>
      <w:sdtEndPr/>
      <w:sdtContent>
        <w:p w:rsidR="00295BAF" w:rsidRPr="007E2BAB" w:rsidRDefault="00295BAF" w:rsidP="00295BAF">
          <w:pPr>
            <w:pStyle w:val="ab"/>
            <w:spacing w:line="276" w:lineRule="auto"/>
            <w:jc w:val="center"/>
            <w:rPr>
              <w:rFonts w:ascii="Times New Roman" w:eastAsiaTheme="majorEastAsia" w:hAnsi="Times New Roman" w:cs="Times New Roman"/>
              <w:b/>
              <w:sz w:val="32"/>
              <w:szCs w:val="36"/>
            </w:rPr>
          </w:pPr>
          <w:r>
            <w:rPr>
              <w:rFonts w:ascii="Times New Roman" w:eastAsiaTheme="majorEastAsia" w:hAnsi="Times New Roman" w:cs="Times New Roman"/>
              <w:b/>
              <w:sz w:val="32"/>
              <w:szCs w:val="36"/>
            </w:rPr>
            <w:t xml:space="preserve">     </w:t>
          </w:r>
        </w:p>
      </w:sdtContent>
    </w:sdt>
    <w:p w:rsidR="00295BAF" w:rsidRPr="007E2BAB" w:rsidRDefault="00295BAF" w:rsidP="00295BAF">
      <w:pPr>
        <w:pStyle w:val="ab"/>
        <w:rPr>
          <w:rFonts w:asciiTheme="majorHAnsi" w:eastAsiaTheme="majorEastAsia" w:hAnsiTheme="majorHAnsi" w:cstheme="majorBidi"/>
          <w:sz w:val="36"/>
          <w:szCs w:val="36"/>
        </w:rPr>
      </w:pPr>
    </w:p>
    <w:p w:rsidR="00295BAF" w:rsidRPr="007E2BAB" w:rsidRDefault="00295BAF" w:rsidP="00295BAF">
      <w:pPr>
        <w:pStyle w:val="ab"/>
        <w:rPr>
          <w:rFonts w:asciiTheme="majorHAnsi" w:eastAsiaTheme="majorEastAsia" w:hAnsiTheme="majorHAnsi" w:cstheme="majorBidi"/>
          <w:sz w:val="36"/>
          <w:szCs w:val="36"/>
        </w:rPr>
      </w:pPr>
    </w:p>
    <w:p w:rsidR="00295BAF" w:rsidRPr="007E2BAB" w:rsidRDefault="00295BAF" w:rsidP="00295BAF">
      <w:pPr>
        <w:pStyle w:val="ab"/>
        <w:rPr>
          <w:rFonts w:asciiTheme="majorHAnsi" w:eastAsiaTheme="majorEastAsia" w:hAnsiTheme="majorHAnsi" w:cstheme="majorBidi"/>
          <w:sz w:val="36"/>
          <w:szCs w:val="36"/>
        </w:rPr>
      </w:pPr>
    </w:p>
    <w:p w:rsidR="00295BAF" w:rsidRPr="007E2BAB" w:rsidRDefault="00295BAF" w:rsidP="00295BAF">
      <w:pPr>
        <w:pStyle w:val="ab"/>
        <w:rPr>
          <w:rFonts w:asciiTheme="majorHAnsi" w:eastAsiaTheme="majorEastAsia" w:hAnsiTheme="majorHAnsi" w:cstheme="majorBidi"/>
          <w:sz w:val="36"/>
          <w:szCs w:val="36"/>
        </w:rPr>
      </w:pPr>
    </w:p>
    <w:p w:rsidR="00295BAF" w:rsidRPr="007E2BAB" w:rsidRDefault="00295BAF" w:rsidP="00295BAF">
      <w:pPr>
        <w:pStyle w:val="ab"/>
        <w:rPr>
          <w:rFonts w:asciiTheme="majorHAnsi" w:eastAsiaTheme="majorEastAsia" w:hAnsiTheme="majorHAnsi" w:cstheme="majorBidi"/>
          <w:sz w:val="36"/>
          <w:szCs w:val="36"/>
        </w:rPr>
      </w:pPr>
    </w:p>
    <w:p w:rsidR="00295BAF" w:rsidRPr="007E2BAB" w:rsidRDefault="00295BAF" w:rsidP="00295BAF">
      <w:pPr>
        <w:pStyle w:val="ab"/>
        <w:rPr>
          <w:rFonts w:asciiTheme="majorHAnsi" w:eastAsiaTheme="majorEastAsia" w:hAnsiTheme="majorHAnsi" w:cstheme="majorBidi"/>
          <w:sz w:val="36"/>
          <w:szCs w:val="36"/>
        </w:rPr>
      </w:pPr>
    </w:p>
    <w:p w:rsidR="00295BAF" w:rsidRDefault="00295BAF" w:rsidP="00295BAF">
      <w:pPr>
        <w:pStyle w:val="ab"/>
        <w:rPr>
          <w:rFonts w:asciiTheme="majorHAnsi" w:eastAsiaTheme="majorEastAsia" w:hAnsiTheme="majorHAnsi" w:cstheme="majorBidi"/>
          <w:sz w:val="36"/>
          <w:szCs w:val="36"/>
        </w:rPr>
      </w:pPr>
    </w:p>
    <w:p w:rsidR="00295BAF" w:rsidRDefault="00295BAF" w:rsidP="00295BAF">
      <w:pPr>
        <w:pStyle w:val="ab"/>
        <w:rPr>
          <w:rFonts w:asciiTheme="majorHAnsi" w:eastAsiaTheme="majorEastAsia" w:hAnsiTheme="majorHAnsi" w:cstheme="majorBidi"/>
          <w:sz w:val="36"/>
          <w:szCs w:val="36"/>
        </w:rPr>
      </w:pPr>
    </w:p>
    <w:p w:rsidR="00295BAF" w:rsidRPr="007E2BAB" w:rsidRDefault="00295BAF" w:rsidP="00295BAF">
      <w:pPr>
        <w:pStyle w:val="ab"/>
        <w:rPr>
          <w:rFonts w:asciiTheme="majorHAnsi" w:eastAsiaTheme="majorEastAsia" w:hAnsiTheme="majorHAnsi" w:cstheme="majorBidi"/>
          <w:sz w:val="36"/>
          <w:szCs w:val="36"/>
        </w:rPr>
      </w:pPr>
    </w:p>
    <w:p w:rsidR="00295BAF" w:rsidRPr="007E2BAB" w:rsidRDefault="00295BAF" w:rsidP="00295BAF">
      <w:pPr>
        <w:pStyle w:val="ab"/>
        <w:jc w:val="center"/>
        <w:rPr>
          <w:rFonts w:asciiTheme="majorHAnsi" w:eastAsiaTheme="majorEastAsia" w:hAnsiTheme="majorHAnsi" w:cstheme="majorBidi"/>
          <w:sz w:val="32"/>
          <w:szCs w:val="36"/>
        </w:rPr>
      </w:pPr>
    </w:p>
    <w:p w:rsidR="00295BAF" w:rsidRDefault="00295BAF" w:rsidP="00295BAF">
      <w:pPr>
        <w:pStyle w:val="ab"/>
        <w:jc w:val="center"/>
        <w:rPr>
          <w:rFonts w:asciiTheme="majorHAnsi" w:eastAsiaTheme="majorEastAsia" w:hAnsiTheme="majorHAnsi" w:cstheme="majorBidi"/>
          <w:sz w:val="32"/>
          <w:szCs w:val="36"/>
        </w:rPr>
      </w:pPr>
    </w:p>
    <w:p w:rsidR="00092347" w:rsidRDefault="00092347" w:rsidP="00295BAF">
      <w:pPr>
        <w:pStyle w:val="ab"/>
        <w:jc w:val="center"/>
        <w:rPr>
          <w:rFonts w:asciiTheme="majorHAnsi" w:eastAsiaTheme="majorEastAsia" w:hAnsiTheme="majorHAnsi" w:cstheme="majorBidi"/>
          <w:sz w:val="32"/>
          <w:szCs w:val="36"/>
        </w:rPr>
      </w:pPr>
    </w:p>
    <w:p w:rsidR="00092347" w:rsidRPr="007E2BAB" w:rsidRDefault="00092347" w:rsidP="00295BAF">
      <w:pPr>
        <w:pStyle w:val="ab"/>
        <w:jc w:val="center"/>
        <w:rPr>
          <w:rFonts w:asciiTheme="majorHAnsi" w:eastAsiaTheme="majorEastAsia" w:hAnsiTheme="majorHAnsi" w:cstheme="majorBidi"/>
          <w:sz w:val="32"/>
          <w:szCs w:val="36"/>
        </w:rPr>
      </w:pPr>
    </w:p>
    <w:p w:rsidR="00295BAF" w:rsidRPr="007E2BAB" w:rsidRDefault="00295BAF" w:rsidP="00295BAF">
      <w:pPr>
        <w:pStyle w:val="ab"/>
        <w:jc w:val="center"/>
        <w:rPr>
          <w:rFonts w:asciiTheme="majorHAnsi" w:eastAsiaTheme="majorEastAsia" w:hAnsiTheme="majorHAnsi" w:cstheme="majorBidi"/>
          <w:sz w:val="32"/>
          <w:szCs w:val="36"/>
        </w:rPr>
      </w:pPr>
    </w:p>
    <w:p w:rsidR="00295BAF" w:rsidRPr="007E2BAB" w:rsidRDefault="00295BAF" w:rsidP="00295BAF">
      <w:pPr>
        <w:pStyle w:val="ab"/>
        <w:jc w:val="center"/>
        <w:rPr>
          <w:rFonts w:asciiTheme="majorHAnsi" w:eastAsiaTheme="majorEastAsia" w:hAnsiTheme="majorHAnsi" w:cstheme="majorBidi"/>
          <w:sz w:val="28"/>
          <w:szCs w:val="36"/>
        </w:rPr>
      </w:pPr>
      <w:r w:rsidRPr="007E2BAB">
        <w:rPr>
          <w:rFonts w:asciiTheme="majorHAnsi" w:eastAsiaTheme="majorEastAsia" w:hAnsiTheme="majorHAnsi" w:cstheme="majorBidi"/>
          <w:sz w:val="28"/>
          <w:szCs w:val="36"/>
        </w:rPr>
        <w:t>Прокопьевск 202</w:t>
      </w:r>
      <w:r>
        <w:rPr>
          <w:rFonts w:asciiTheme="majorHAnsi" w:eastAsiaTheme="majorEastAsia" w:hAnsiTheme="majorHAnsi" w:cstheme="majorBidi"/>
          <w:sz w:val="28"/>
          <w:szCs w:val="36"/>
        </w:rPr>
        <w:t>6</w:t>
      </w:r>
    </w:p>
    <w:p w:rsidR="00295BAF" w:rsidRDefault="00295BAF" w:rsidP="00295BAF">
      <w:pPr>
        <w:spacing w:line="276" w:lineRule="auto"/>
        <w:jc w:val="center"/>
        <w:rPr>
          <w:rStyle w:val="a5"/>
          <w:i/>
          <w:sz w:val="24"/>
          <w:szCs w:val="24"/>
        </w:rPr>
      </w:pPr>
    </w:p>
    <w:p w:rsidR="00295BAF" w:rsidRDefault="00295BAF" w:rsidP="00295BAF">
      <w:pPr>
        <w:spacing w:line="276" w:lineRule="auto"/>
        <w:jc w:val="center"/>
        <w:rPr>
          <w:rStyle w:val="a5"/>
          <w:i/>
          <w:sz w:val="24"/>
          <w:szCs w:val="24"/>
        </w:rPr>
      </w:pPr>
    </w:p>
    <w:p w:rsidR="00295BAF" w:rsidRDefault="00295BAF" w:rsidP="00295BAF">
      <w:pPr>
        <w:spacing w:line="276" w:lineRule="auto"/>
        <w:jc w:val="center"/>
        <w:rPr>
          <w:rStyle w:val="a5"/>
          <w:b w:val="0"/>
          <w:bCs w:val="0"/>
        </w:rPr>
      </w:pPr>
      <w:r>
        <w:rPr>
          <w:rStyle w:val="a5"/>
          <w:sz w:val="24"/>
          <w:szCs w:val="24"/>
        </w:rPr>
        <w:t>КОНЦЕПЦИЯ ДЕЯТЕЛЬНОСТИ</w:t>
      </w:r>
    </w:p>
    <w:p w:rsidR="00295BAF" w:rsidRDefault="00295BAF" w:rsidP="00295BAF">
      <w:pPr>
        <w:pStyle w:val="a4"/>
        <w:spacing w:line="276" w:lineRule="auto"/>
        <w:jc w:val="center"/>
        <w:rPr>
          <w:rStyle w:val="a5"/>
          <w:i/>
          <w:sz w:val="24"/>
          <w:szCs w:val="24"/>
        </w:rPr>
      </w:pPr>
      <w:r>
        <w:rPr>
          <w:rStyle w:val="a5"/>
          <w:sz w:val="24"/>
          <w:szCs w:val="24"/>
        </w:rPr>
        <w:t>ГОРОДСКОГО МЕТОДИЧЕСКОГО ОБЪЕДИНЕНИЯ</w:t>
      </w:r>
    </w:p>
    <w:p w:rsidR="00295BAF" w:rsidRDefault="00295BAF" w:rsidP="00295BAF">
      <w:pPr>
        <w:pStyle w:val="a4"/>
        <w:spacing w:line="276" w:lineRule="auto"/>
        <w:jc w:val="both"/>
        <w:rPr>
          <w:rStyle w:val="a5"/>
          <w:sz w:val="24"/>
          <w:szCs w:val="24"/>
        </w:rPr>
      </w:pPr>
    </w:p>
    <w:p w:rsidR="00295BAF" w:rsidRDefault="00295BAF" w:rsidP="00295BAF">
      <w:pPr>
        <w:pStyle w:val="a4"/>
        <w:spacing w:line="276" w:lineRule="auto"/>
        <w:ind w:firstLine="708"/>
        <w:jc w:val="both"/>
        <w:rPr>
          <w:rStyle w:val="a5"/>
          <w:b w:val="0"/>
          <w:sz w:val="24"/>
          <w:szCs w:val="24"/>
        </w:rPr>
      </w:pPr>
      <w:r>
        <w:rPr>
          <w:rStyle w:val="a5"/>
          <w:sz w:val="24"/>
          <w:szCs w:val="24"/>
        </w:rPr>
        <w:t xml:space="preserve">В федеральной программе развития образования в России отмечается, что главными задачами, которые должны решаться в системе образования, являются повышение уровня профессионального мастерства  преподавателей, улучшение методического обеспечения, предполагающего создание условий для постоянного совершенствования педагогической деятельности. </w:t>
      </w:r>
    </w:p>
    <w:p w:rsidR="00295BAF" w:rsidRDefault="00295BAF" w:rsidP="00295BAF">
      <w:pPr>
        <w:pStyle w:val="a4"/>
        <w:spacing w:line="276" w:lineRule="auto"/>
        <w:ind w:firstLine="708"/>
        <w:jc w:val="both"/>
      </w:pPr>
      <w:r>
        <w:rPr>
          <w:sz w:val="24"/>
          <w:szCs w:val="24"/>
        </w:rPr>
        <w:t xml:space="preserve">Содержание работы </w:t>
      </w:r>
      <w:r>
        <w:rPr>
          <w:b/>
          <w:sz w:val="24"/>
          <w:szCs w:val="24"/>
        </w:rPr>
        <w:t xml:space="preserve">Городского методического объединения (ГМО) </w:t>
      </w:r>
      <w:r>
        <w:rPr>
          <w:sz w:val="24"/>
          <w:szCs w:val="24"/>
        </w:rPr>
        <w:t xml:space="preserve">определяется законодательными актами министерства культуры РФ в области дополнительного образования детей, единой методической темой и направлено на создание востребованного методического продукта, внедрение инноваций в области психолого-педагогической науки и преподавания предмета. </w:t>
      </w:r>
    </w:p>
    <w:p w:rsidR="00295BAF" w:rsidRDefault="00295BAF" w:rsidP="00295BAF">
      <w:pPr>
        <w:pStyle w:val="a4"/>
        <w:spacing w:line="276" w:lineRule="auto"/>
        <w:jc w:val="both"/>
        <w:rPr>
          <w:rStyle w:val="a5"/>
          <w:i/>
        </w:rPr>
      </w:pPr>
      <w:r>
        <w:rPr>
          <w:rStyle w:val="a6"/>
          <w:b/>
          <w:sz w:val="24"/>
          <w:szCs w:val="24"/>
        </w:rPr>
        <w:t>Единая методическая тема: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>
        <w:rPr>
          <w:sz w:val="24"/>
          <w:szCs w:val="24"/>
          <w:shd w:val="clear" w:color="auto" w:fill="FFFFFF"/>
        </w:rPr>
        <w:t>Реализация передовых педагогических практик посредством взаимодействия музыкальных образовательных учреждений города Прокопьевска</w:t>
      </w:r>
      <w:r>
        <w:rPr>
          <w:sz w:val="24"/>
          <w:szCs w:val="24"/>
        </w:rPr>
        <w:t>».</w:t>
      </w:r>
    </w:p>
    <w:p w:rsidR="00295BAF" w:rsidRDefault="00295BAF" w:rsidP="00295BAF">
      <w:pPr>
        <w:spacing w:line="276" w:lineRule="auto"/>
        <w:jc w:val="both"/>
        <w:rPr>
          <w:shd w:val="clear" w:color="auto" w:fill="FFFFFF"/>
          <w:vertAlign w:val="superscript"/>
        </w:rPr>
      </w:pPr>
      <w:r>
        <w:rPr>
          <w:rStyle w:val="a6"/>
          <w:b/>
          <w:sz w:val="24"/>
          <w:szCs w:val="24"/>
        </w:rPr>
        <w:t xml:space="preserve">Цель  городского  методического объединения: </w:t>
      </w:r>
      <w:r>
        <w:rPr>
          <w:sz w:val="24"/>
          <w:szCs w:val="24"/>
          <w:shd w:val="clear" w:color="auto" w:fill="FFFFFF"/>
        </w:rPr>
        <w:t>создание необходимых условий для повышения профессионального мастерства, престижа и статуса преподавателя, а также эффективности образовательного процесса.</w:t>
      </w:r>
    </w:p>
    <w:p w:rsidR="00295BAF" w:rsidRDefault="00295BAF" w:rsidP="00295BAF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Задачи:</w:t>
      </w:r>
    </w:p>
    <w:p w:rsidR="00295BAF" w:rsidRDefault="00295BAF" w:rsidP="00295BAF">
      <w:pPr>
        <w:pStyle w:val="aa"/>
        <w:numPr>
          <w:ilvl w:val="0"/>
          <w:numId w:val="5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Повышать качество преподавания предметов в соответствии с новыми стандартами образования;                                                                                          </w:t>
      </w:r>
    </w:p>
    <w:p w:rsidR="00295BAF" w:rsidRDefault="00295BAF" w:rsidP="00295BAF">
      <w:pPr>
        <w:pStyle w:val="aa"/>
        <w:numPr>
          <w:ilvl w:val="0"/>
          <w:numId w:val="5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Способствовать трансляции  и распространению опыта успешной педагогической деятельности;</w:t>
      </w:r>
    </w:p>
    <w:p w:rsidR="00295BAF" w:rsidRDefault="00295BAF" w:rsidP="00295BAF">
      <w:pPr>
        <w:pStyle w:val="aa"/>
        <w:numPr>
          <w:ilvl w:val="0"/>
          <w:numId w:val="5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Осуществлять взаимодействие между преподавателями учебных заведений и  объединять их творческие инициативы.</w:t>
      </w:r>
    </w:p>
    <w:p w:rsidR="00295BAF" w:rsidRDefault="00295BAF" w:rsidP="00295BAF">
      <w:pPr>
        <w:pStyle w:val="aa"/>
        <w:ind w:left="1080"/>
        <w:jc w:val="both"/>
        <w:rPr>
          <w:sz w:val="24"/>
          <w:szCs w:val="24"/>
        </w:rPr>
      </w:pPr>
    </w:p>
    <w:p w:rsidR="00295BAF" w:rsidRDefault="00295BAF" w:rsidP="00295BAF">
      <w:pPr>
        <w:pStyle w:val="aa"/>
        <w:ind w:left="1080"/>
        <w:jc w:val="both"/>
        <w:rPr>
          <w:sz w:val="24"/>
          <w:szCs w:val="24"/>
        </w:rPr>
      </w:pPr>
    </w:p>
    <w:p w:rsidR="00295BAF" w:rsidRDefault="00295BAF" w:rsidP="00295BAF">
      <w:pPr>
        <w:pStyle w:val="Style2"/>
        <w:widowControl/>
        <w:spacing w:before="24" w:line="322" w:lineRule="exact"/>
        <w:ind w:left="1080"/>
        <w:jc w:val="both"/>
        <w:rPr>
          <w:bCs/>
        </w:rPr>
      </w:pPr>
    </w:p>
    <w:p w:rsidR="00295BAF" w:rsidRDefault="00295BAF" w:rsidP="00295BAF">
      <w:pPr>
        <w:pStyle w:val="aa"/>
        <w:ind w:left="0"/>
        <w:jc w:val="both"/>
        <w:rPr>
          <w:sz w:val="24"/>
          <w:szCs w:val="24"/>
        </w:rPr>
      </w:pPr>
    </w:p>
    <w:p w:rsidR="00FF49AE" w:rsidRDefault="00FF49AE" w:rsidP="00295BAF">
      <w:pPr>
        <w:pStyle w:val="aa"/>
        <w:ind w:left="0"/>
        <w:jc w:val="both"/>
        <w:rPr>
          <w:sz w:val="24"/>
          <w:szCs w:val="24"/>
        </w:rPr>
      </w:pPr>
    </w:p>
    <w:p w:rsidR="00295BAF" w:rsidRDefault="00295BAF" w:rsidP="00295BAF">
      <w:pPr>
        <w:pStyle w:val="aa"/>
        <w:ind w:left="0"/>
        <w:jc w:val="both"/>
        <w:rPr>
          <w:sz w:val="24"/>
          <w:szCs w:val="24"/>
        </w:rPr>
      </w:pPr>
    </w:p>
    <w:p w:rsidR="00295BAF" w:rsidRDefault="00295BAF" w:rsidP="00295BAF">
      <w:pPr>
        <w:spacing w:line="276" w:lineRule="auto"/>
        <w:jc w:val="both"/>
        <w:rPr>
          <w:b/>
          <w:caps/>
        </w:rPr>
      </w:pPr>
    </w:p>
    <w:p w:rsidR="00295BAF" w:rsidRDefault="00295BAF" w:rsidP="00295BAF">
      <w:pPr>
        <w:spacing w:line="276" w:lineRule="auto"/>
        <w:jc w:val="both"/>
        <w:rPr>
          <w:b/>
          <w:caps/>
        </w:rPr>
      </w:pPr>
    </w:p>
    <w:p w:rsidR="00295BAF" w:rsidRDefault="00295BAF" w:rsidP="00295BAF">
      <w:pPr>
        <w:spacing w:line="276" w:lineRule="auto"/>
        <w:jc w:val="both"/>
        <w:rPr>
          <w:b/>
          <w:caps/>
        </w:rPr>
      </w:pPr>
    </w:p>
    <w:p w:rsidR="00295BAF" w:rsidRDefault="00295BAF" w:rsidP="00295BAF">
      <w:pPr>
        <w:spacing w:line="276" w:lineRule="auto"/>
        <w:jc w:val="both"/>
        <w:rPr>
          <w:b/>
          <w:caps/>
        </w:rPr>
      </w:pPr>
    </w:p>
    <w:p w:rsidR="00295BAF" w:rsidRDefault="00295BAF" w:rsidP="00295BAF">
      <w:pPr>
        <w:spacing w:line="276" w:lineRule="auto"/>
        <w:jc w:val="both"/>
        <w:rPr>
          <w:b/>
          <w:caps/>
        </w:rPr>
      </w:pPr>
    </w:p>
    <w:p w:rsidR="00295BAF" w:rsidRDefault="00295BAF" w:rsidP="00295BAF">
      <w:pPr>
        <w:spacing w:line="276" w:lineRule="auto"/>
        <w:jc w:val="both"/>
        <w:rPr>
          <w:b/>
          <w:caps/>
        </w:rPr>
      </w:pPr>
    </w:p>
    <w:p w:rsidR="007A37C5" w:rsidRDefault="007A37C5" w:rsidP="00295BAF">
      <w:pPr>
        <w:spacing w:line="276" w:lineRule="auto"/>
        <w:jc w:val="both"/>
        <w:rPr>
          <w:b/>
          <w:caps/>
        </w:rPr>
      </w:pPr>
    </w:p>
    <w:p w:rsidR="007A37C5" w:rsidRDefault="007A37C5" w:rsidP="00295BAF">
      <w:pPr>
        <w:spacing w:line="276" w:lineRule="auto"/>
        <w:jc w:val="both"/>
        <w:rPr>
          <w:b/>
          <w:caps/>
        </w:rPr>
      </w:pPr>
    </w:p>
    <w:p w:rsidR="00295BAF" w:rsidRDefault="00295BAF" w:rsidP="00295BAF">
      <w:pPr>
        <w:spacing w:line="276" w:lineRule="auto"/>
        <w:jc w:val="both"/>
        <w:rPr>
          <w:b/>
          <w:caps/>
        </w:rPr>
      </w:pPr>
    </w:p>
    <w:p w:rsidR="00295BAF" w:rsidRDefault="00295BAF" w:rsidP="00295BAF">
      <w:pPr>
        <w:spacing w:line="276" w:lineRule="auto"/>
        <w:jc w:val="both"/>
        <w:rPr>
          <w:b/>
          <w:caps/>
        </w:rPr>
      </w:pPr>
    </w:p>
    <w:p w:rsidR="00295BAF" w:rsidRDefault="00295BAF" w:rsidP="00295BAF">
      <w:pPr>
        <w:spacing w:line="276" w:lineRule="auto"/>
        <w:jc w:val="both"/>
        <w:rPr>
          <w:b/>
          <w:caps/>
        </w:rPr>
      </w:pPr>
    </w:p>
    <w:p w:rsidR="00295BAF" w:rsidRDefault="00295BAF" w:rsidP="00295BAF">
      <w:pPr>
        <w:jc w:val="center"/>
        <w:rPr>
          <w:b/>
          <w:i/>
          <w:sz w:val="32"/>
          <w:szCs w:val="32"/>
        </w:rPr>
      </w:pPr>
    </w:p>
    <w:p w:rsidR="007A37C5" w:rsidRDefault="007A37C5" w:rsidP="00295BAF">
      <w:pPr>
        <w:jc w:val="center"/>
        <w:rPr>
          <w:b/>
          <w:i/>
          <w:sz w:val="32"/>
          <w:szCs w:val="32"/>
        </w:rPr>
      </w:pPr>
    </w:p>
    <w:p w:rsidR="00295BAF" w:rsidRDefault="00295BAF" w:rsidP="00295BAF">
      <w:pPr>
        <w:jc w:val="center"/>
        <w:rPr>
          <w:b/>
          <w:i/>
          <w:sz w:val="32"/>
          <w:szCs w:val="32"/>
        </w:rPr>
      </w:pPr>
    </w:p>
    <w:p w:rsidR="00717BEF" w:rsidRPr="008759A5" w:rsidRDefault="001D5591" w:rsidP="008759A5">
      <w:pPr>
        <w:pStyle w:val="ab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8759A5">
        <w:rPr>
          <w:rFonts w:ascii="Times New Roman" w:hAnsi="Times New Roman" w:cs="Times New Roman"/>
          <w:b/>
          <w:i/>
          <w:sz w:val="32"/>
          <w:szCs w:val="32"/>
          <w:u w:val="single"/>
        </w:rPr>
        <w:lastRenderedPageBreak/>
        <w:t>План мероприятий</w:t>
      </w:r>
    </w:p>
    <w:p w:rsidR="008759A5" w:rsidRPr="008759A5" w:rsidRDefault="008759A5" w:rsidP="008759A5">
      <w:pPr>
        <w:pStyle w:val="ab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tbl>
      <w:tblPr>
        <w:tblW w:w="1092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6"/>
        <w:gridCol w:w="145"/>
        <w:gridCol w:w="1703"/>
        <w:gridCol w:w="3967"/>
        <w:gridCol w:w="1559"/>
        <w:gridCol w:w="2130"/>
      </w:tblGrid>
      <w:tr w:rsidR="0073541F" w:rsidRPr="0073541F" w:rsidTr="00E32048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BEF" w:rsidRPr="0073541F" w:rsidRDefault="00717BEF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717BEF" w:rsidRPr="0073541F" w:rsidRDefault="001D5591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73541F">
              <w:rPr>
                <w:b/>
                <w:sz w:val="24"/>
                <w:szCs w:val="24"/>
                <w:lang w:eastAsia="en-US"/>
              </w:rPr>
              <w:t>Дата</w:t>
            </w:r>
          </w:p>
          <w:p w:rsidR="00717BEF" w:rsidRPr="0073541F" w:rsidRDefault="00717BEF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BEF" w:rsidRPr="0073541F" w:rsidRDefault="001D5591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73541F">
              <w:rPr>
                <w:b/>
                <w:sz w:val="24"/>
                <w:szCs w:val="24"/>
                <w:lang w:eastAsia="en-US"/>
              </w:rPr>
              <w:t>Секция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BEF" w:rsidRPr="0073541F" w:rsidRDefault="001D5591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73541F">
              <w:rPr>
                <w:b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BEF" w:rsidRPr="0073541F" w:rsidRDefault="001D5591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73541F">
              <w:rPr>
                <w:b/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BEF" w:rsidRPr="0073541F" w:rsidRDefault="001D5591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73541F">
              <w:rPr>
                <w:b/>
                <w:sz w:val="24"/>
                <w:szCs w:val="24"/>
                <w:lang w:eastAsia="en-US"/>
              </w:rPr>
              <w:t>Ответственный</w:t>
            </w:r>
          </w:p>
        </w:tc>
      </w:tr>
      <w:tr w:rsidR="0073541F" w:rsidRPr="0073541F">
        <w:trPr>
          <w:trHeight w:val="360"/>
        </w:trPr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5" w:rsidRDefault="007A37C5" w:rsidP="007A37C5">
            <w:pPr>
              <w:pStyle w:val="10"/>
              <w:spacing w:after="200" w:line="276" w:lineRule="auto"/>
              <w:rPr>
                <w:b/>
                <w:i/>
                <w:szCs w:val="28"/>
                <w:lang w:eastAsia="en-US"/>
              </w:rPr>
            </w:pPr>
          </w:p>
          <w:p w:rsidR="00717BEF" w:rsidRPr="007A37C5" w:rsidRDefault="001D5591" w:rsidP="007A37C5">
            <w:pPr>
              <w:pStyle w:val="10"/>
              <w:numPr>
                <w:ilvl w:val="0"/>
                <w:numId w:val="1"/>
              </w:numPr>
              <w:spacing w:after="200" w:line="276" w:lineRule="auto"/>
              <w:jc w:val="center"/>
              <w:rPr>
                <w:b/>
                <w:i/>
                <w:szCs w:val="28"/>
                <w:lang w:eastAsia="en-US"/>
              </w:rPr>
            </w:pPr>
            <w:r w:rsidRPr="007A37C5">
              <w:rPr>
                <w:b/>
                <w:i/>
                <w:szCs w:val="28"/>
                <w:lang w:eastAsia="en-US"/>
              </w:rPr>
              <w:t>Открытые уроки</w:t>
            </w:r>
          </w:p>
        </w:tc>
      </w:tr>
      <w:tr w:rsidR="0073541F" w:rsidRPr="0073541F"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BEF" w:rsidRPr="0073541F" w:rsidRDefault="001D5591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73541F">
              <w:rPr>
                <w:b/>
                <w:i/>
                <w:sz w:val="24"/>
                <w:szCs w:val="24"/>
                <w:lang w:eastAsia="en-US"/>
              </w:rPr>
              <w:t>октябрь</w:t>
            </w:r>
          </w:p>
        </w:tc>
      </w:tr>
      <w:tr w:rsidR="0073541F" w:rsidRPr="0073541F" w:rsidTr="00E3204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BB" w:rsidRPr="0073541F" w:rsidRDefault="0073541F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</w:t>
            </w:r>
            <w:r w:rsidR="00791CBB" w:rsidRPr="0073541F">
              <w:rPr>
                <w:sz w:val="24"/>
                <w:szCs w:val="24"/>
                <w:lang w:eastAsia="en-US"/>
              </w:rPr>
              <w:t>ктябрь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BB" w:rsidRPr="0073541F" w:rsidRDefault="00791CBB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 xml:space="preserve">Домра, балалайка. 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BB" w:rsidRDefault="00C2762B" w:rsidP="0073541F">
            <w:pPr>
              <w:spacing w:line="240" w:lineRule="atLeast"/>
              <w:rPr>
                <w:sz w:val="24"/>
                <w:szCs w:val="28"/>
                <w:lang w:eastAsia="en-US"/>
              </w:rPr>
            </w:pPr>
            <w:r w:rsidRPr="0073541F">
              <w:rPr>
                <w:sz w:val="24"/>
                <w:szCs w:val="28"/>
                <w:lang w:eastAsia="en-US"/>
              </w:rPr>
              <w:t>«</w:t>
            </w:r>
            <w:r w:rsidR="00791CBB" w:rsidRPr="0073541F">
              <w:rPr>
                <w:sz w:val="24"/>
                <w:szCs w:val="28"/>
                <w:lang w:eastAsia="en-US"/>
              </w:rPr>
              <w:t>Н</w:t>
            </w:r>
            <w:r w:rsidRPr="0073541F">
              <w:rPr>
                <w:sz w:val="24"/>
                <w:szCs w:val="28"/>
                <w:lang w:eastAsia="en-US"/>
              </w:rPr>
              <w:t>ачальный этап игры на балалайке».</w:t>
            </w:r>
            <w:r w:rsidR="0073541F">
              <w:rPr>
                <w:sz w:val="24"/>
                <w:szCs w:val="28"/>
                <w:lang w:eastAsia="en-US"/>
              </w:rPr>
              <w:t xml:space="preserve"> </w:t>
            </w:r>
            <w:r w:rsidR="007A37C5" w:rsidRPr="0073541F">
              <w:rPr>
                <w:sz w:val="24"/>
                <w:szCs w:val="24"/>
                <w:shd w:val="clear" w:color="auto" w:fill="FFFFFF"/>
              </w:rPr>
              <w:t>Преп. ДШИ №</w:t>
            </w:r>
            <w:r w:rsidR="007A37C5">
              <w:rPr>
                <w:sz w:val="24"/>
                <w:szCs w:val="24"/>
                <w:shd w:val="clear" w:color="auto" w:fill="FFFFFF"/>
              </w:rPr>
              <w:t xml:space="preserve">68              </w:t>
            </w:r>
            <w:r w:rsidR="007A37C5" w:rsidRPr="0073541F">
              <w:rPr>
                <w:sz w:val="24"/>
                <w:szCs w:val="24"/>
                <w:shd w:val="clear" w:color="auto" w:fill="FFFFFF"/>
              </w:rPr>
              <w:t xml:space="preserve">   </w:t>
            </w:r>
            <w:proofErr w:type="spellStart"/>
            <w:r w:rsidR="007A37C5" w:rsidRPr="0073541F">
              <w:rPr>
                <w:sz w:val="24"/>
                <w:szCs w:val="28"/>
                <w:lang w:eastAsia="en-US"/>
              </w:rPr>
              <w:t>Обыденов</w:t>
            </w:r>
            <w:proofErr w:type="spellEnd"/>
            <w:r w:rsidR="007A37C5">
              <w:rPr>
                <w:sz w:val="24"/>
                <w:szCs w:val="28"/>
                <w:lang w:eastAsia="en-US"/>
              </w:rPr>
              <w:t xml:space="preserve"> М.</w:t>
            </w:r>
            <w:r w:rsidR="00791CBB" w:rsidRPr="0073541F">
              <w:rPr>
                <w:sz w:val="24"/>
                <w:szCs w:val="28"/>
                <w:lang w:eastAsia="en-US"/>
              </w:rPr>
              <w:t xml:space="preserve">Ю. </w:t>
            </w:r>
          </w:p>
          <w:p w:rsidR="0073541F" w:rsidRPr="0073541F" w:rsidRDefault="0073541F" w:rsidP="0073541F">
            <w:pPr>
              <w:spacing w:line="240" w:lineRule="atLeast"/>
              <w:rPr>
                <w:sz w:val="24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BB" w:rsidRPr="0073541F" w:rsidRDefault="00791CBB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ДШИ № 68</w:t>
            </w:r>
          </w:p>
          <w:p w:rsidR="00791CBB" w:rsidRPr="0073541F" w:rsidRDefault="00791CBB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BB" w:rsidRPr="0073541F" w:rsidRDefault="00791CBB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зав. секцией</w:t>
            </w:r>
          </w:p>
          <w:p w:rsidR="00791CBB" w:rsidRPr="0073541F" w:rsidRDefault="00791CBB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73541F">
              <w:rPr>
                <w:sz w:val="24"/>
                <w:szCs w:val="24"/>
                <w:lang w:eastAsia="en-US"/>
              </w:rPr>
              <w:t>Батракова</w:t>
            </w:r>
            <w:proofErr w:type="spellEnd"/>
            <w:r w:rsidR="001D5591" w:rsidRPr="0073541F">
              <w:rPr>
                <w:sz w:val="24"/>
                <w:szCs w:val="24"/>
                <w:lang w:eastAsia="en-US"/>
              </w:rPr>
              <w:t xml:space="preserve"> Ю.А.</w:t>
            </w:r>
          </w:p>
        </w:tc>
      </w:tr>
      <w:tr w:rsidR="0073541F" w:rsidRPr="0073541F"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BEF" w:rsidRPr="0073541F" w:rsidRDefault="001D559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3541F">
              <w:rPr>
                <w:b/>
                <w:i/>
                <w:sz w:val="24"/>
                <w:szCs w:val="24"/>
                <w:lang w:eastAsia="en-US"/>
              </w:rPr>
              <w:t>ноябрь</w:t>
            </w:r>
          </w:p>
        </w:tc>
      </w:tr>
      <w:tr w:rsidR="0073541F" w:rsidRPr="0073541F" w:rsidTr="00E32048">
        <w:trPr>
          <w:trHeight w:val="123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BEF" w:rsidRPr="0073541F" w:rsidRDefault="0073541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</w:t>
            </w:r>
            <w:r w:rsidR="002F3ABA" w:rsidRPr="0073541F">
              <w:rPr>
                <w:sz w:val="24"/>
                <w:szCs w:val="24"/>
                <w:lang w:eastAsia="en-US"/>
              </w:rPr>
              <w:t>оябрь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BEF" w:rsidRPr="0073541F" w:rsidRDefault="00C2762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Струнно-смычковые  инструменты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BEF" w:rsidRPr="0073541F" w:rsidRDefault="00C2762B" w:rsidP="00C2762B">
            <w:pPr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shd w:val="clear" w:color="auto" w:fill="FFFFFF"/>
              </w:rPr>
              <w:t>«Работа над штрихами в</w:t>
            </w:r>
            <w:r w:rsidR="007A37C5">
              <w:rPr>
                <w:sz w:val="24"/>
                <w:szCs w:val="24"/>
                <w:shd w:val="clear" w:color="auto" w:fill="FFFFFF"/>
              </w:rPr>
              <w:t xml:space="preserve"> классе скрипки».   </w:t>
            </w:r>
            <w:r w:rsidRPr="0073541F">
              <w:rPr>
                <w:sz w:val="24"/>
                <w:szCs w:val="24"/>
                <w:shd w:val="clear" w:color="auto" w:fill="FFFFFF"/>
              </w:rPr>
              <w:t xml:space="preserve">  Преп. ДШИ №10    </w:t>
            </w:r>
            <w:proofErr w:type="spellStart"/>
            <w:r w:rsidRPr="0073541F">
              <w:rPr>
                <w:sz w:val="24"/>
                <w:szCs w:val="24"/>
                <w:shd w:val="clear" w:color="auto" w:fill="FFFFFF"/>
              </w:rPr>
              <w:t>Мангаров</w:t>
            </w:r>
            <w:proofErr w:type="spellEnd"/>
            <w:r w:rsidRPr="0073541F">
              <w:rPr>
                <w:sz w:val="24"/>
                <w:szCs w:val="24"/>
                <w:shd w:val="clear" w:color="auto" w:fill="FFFFFF"/>
              </w:rPr>
              <w:t xml:space="preserve"> В.А.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E07F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ДШИ №10</w:t>
            </w:r>
          </w:p>
          <w:p w:rsidR="00717BEF" w:rsidRPr="0073541F" w:rsidRDefault="00717BE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E07F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зав. секцией</w:t>
            </w:r>
          </w:p>
          <w:p w:rsidR="00717BEF" w:rsidRPr="0073541F" w:rsidRDefault="00E07FE8" w:rsidP="00E07F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73541F">
              <w:rPr>
                <w:sz w:val="24"/>
                <w:szCs w:val="24"/>
                <w:lang w:eastAsia="en-US"/>
              </w:rPr>
              <w:t>Елёскина</w:t>
            </w:r>
            <w:proofErr w:type="spellEnd"/>
            <w:r w:rsidRPr="0073541F">
              <w:rPr>
                <w:sz w:val="24"/>
                <w:szCs w:val="24"/>
                <w:lang w:eastAsia="en-US"/>
              </w:rPr>
              <w:t xml:space="preserve"> Н.Н.</w:t>
            </w:r>
          </w:p>
        </w:tc>
      </w:tr>
      <w:tr w:rsidR="0073541F" w:rsidRPr="0073541F">
        <w:trPr>
          <w:trHeight w:val="262"/>
        </w:trPr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BEF" w:rsidRPr="0073541F" w:rsidRDefault="001D5591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73541F">
              <w:rPr>
                <w:b/>
                <w:i/>
                <w:sz w:val="24"/>
                <w:szCs w:val="24"/>
                <w:lang w:eastAsia="en-US"/>
              </w:rPr>
              <w:t>март</w:t>
            </w:r>
          </w:p>
        </w:tc>
      </w:tr>
      <w:tr w:rsidR="0073541F" w:rsidRPr="0073541F" w:rsidTr="00E3204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BB" w:rsidRPr="0073541F" w:rsidRDefault="00791CBB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BB" w:rsidRPr="0073541F" w:rsidRDefault="00791CBB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Гитара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BB" w:rsidRPr="0073541F" w:rsidRDefault="00791CBB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«Развитие чувства ритма в классе гитары».  Преп. ДМШ №57 Некрасов Д.Е.</w:t>
            </w:r>
          </w:p>
          <w:p w:rsidR="00791CBB" w:rsidRPr="0073541F" w:rsidRDefault="00791CBB" w:rsidP="002B25D7">
            <w:pPr>
              <w:spacing w:line="240" w:lineRule="atLeas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BB" w:rsidRPr="0073541F" w:rsidRDefault="00791CBB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ДМШ №57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BB" w:rsidRPr="0073541F" w:rsidRDefault="00791CBB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зав. секцией</w:t>
            </w:r>
          </w:p>
          <w:p w:rsidR="00791CBB" w:rsidRPr="0073541F" w:rsidRDefault="00791CBB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73541F">
              <w:rPr>
                <w:sz w:val="24"/>
                <w:szCs w:val="24"/>
                <w:lang w:eastAsia="en-US"/>
              </w:rPr>
              <w:t>Крючкова</w:t>
            </w:r>
            <w:proofErr w:type="spellEnd"/>
            <w:r w:rsidRPr="0073541F">
              <w:rPr>
                <w:sz w:val="24"/>
                <w:szCs w:val="24"/>
                <w:lang w:eastAsia="en-US"/>
              </w:rPr>
              <w:t xml:space="preserve"> Е.В.</w:t>
            </w:r>
          </w:p>
        </w:tc>
      </w:tr>
      <w:tr w:rsidR="0073541F" w:rsidRPr="0073541F" w:rsidTr="00E32048">
        <w:trPr>
          <w:trHeight w:val="1268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6B60AD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Теоретические дисциплины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791CBB">
            <w:pPr>
              <w:rPr>
                <w:sz w:val="24"/>
                <w:shd w:val="clear" w:color="auto" w:fill="FFFFFF"/>
              </w:rPr>
            </w:pPr>
            <w:r w:rsidRPr="0073541F">
              <w:rPr>
                <w:sz w:val="24"/>
                <w:shd w:val="clear" w:color="auto" w:fill="FFFFFF"/>
              </w:rPr>
              <w:t xml:space="preserve"> «Обращения трезвучий. Сольфеджио 2(5)».</w:t>
            </w:r>
          </w:p>
          <w:p w:rsidR="00E07FE8" w:rsidRPr="0073541F" w:rsidRDefault="00E07FE8" w:rsidP="00791CBB">
            <w:r w:rsidRPr="0073541F">
              <w:rPr>
                <w:sz w:val="24"/>
                <w:shd w:val="clear" w:color="auto" w:fill="FFFFFF"/>
              </w:rPr>
              <w:t xml:space="preserve"> Преп. ДШИ №68    </w:t>
            </w:r>
            <w:proofErr w:type="spellStart"/>
            <w:r w:rsidRPr="0073541F">
              <w:rPr>
                <w:sz w:val="24"/>
                <w:shd w:val="clear" w:color="auto" w:fill="FFFFFF"/>
              </w:rPr>
              <w:t>Тютюкова</w:t>
            </w:r>
            <w:proofErr w:type="spellEnd"/>
            <w:r w:rsidRPr="0073541F">
              <w:rPr>
                <w:sz w:val="24"/>
                <w:shd w:val="clear" w:color="auto" w:fill="FFFFFF"/>
              </w:rPr>
              <w:t xml:space="preserve"> А.В.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ДШИ № 68</w:t>
            </w:r>
          </w:p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зав. секцией</w:t>
            </w:r>
          </w:p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Артамонова Т.В.</w:t>
            </w:r>
          </w:p>
        </w:tc>
      </w:tr>
      <w:tr w:rsidR="0073541F" w:rsidRPr="0073541F" w:rsidTr="00E3204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C2762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3541F">
              <w:rPr>
                <w:b/>
                <w:i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3541F" w:rsidRPr="0073541F" w:rsidTr="00E3204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Струнно-смычковые  инструменты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BB4568" w:rsidRDefault="00E07FE8" w:rsidP="00C2762B">
            <w:pPr>
              <w:spacing w:before="100" w:beforeAutospacing="1" w:after="100" w:afterAutospacing="1"/>
              <w:rPr>
                <w:sz w:val="24"/>
                <w:szCs w:val="24"/>
                <w:shd w:val="clear" w:color="auto" w:fill="FFFFFF"/>
              </w:rPr>
            </w:pPr>
            <w:r w:rsidRPr="00BB4568">
              <w:rPr>
                <w:sz w:val="24"/>
                <w:szCs w:val="24"/>
                <w:shd w:val="clear" w:color="auto" w:fill="FFFFFF"/>
              </w:rPr>
              <w:t>«Общая постановка правой и левой руки игре на скрипке». Преп. ДШИ №68 Давыдова Н.Н.</w:t>
            </w:r>
          </w:p>
          <w:p w:rsidR="0073541F" w:rsidRPr="00BB4568" w:rsidRDefault="0073541F" w:rsidP="00C2762B">
            <w:pPr>
              <w:spacing w:before="100" w:beforeAutospacing="1" w:after="100" w:afterAutospacing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D0" w:rsidRPr="0073541F" w:rsidRDefault="00FD30D0" w:rsidP="00FD30D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ДШИ № 68</w:t>
            </w:r>
          </w:p>
          <w:p w:rsidR="00E07FE8" w:rsidRPr="0073541F" w:rsidRDefault="00E07FE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1F" w:rsidRPr="0073541F" w:rsidRDefault="0073541F" w:rsidP="0073541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зав. секцией</w:t>
            </w:r>
          </w:p>
          <w:p w:rsidR="00E07FE8" w:rsidRPr="0073541F" w:rsidRDefault="0073541F" w:rsidP="0073541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73541F">
              <w:rPr>
                <w:sz w:val="24"/>
                <w:szCs w:val="24"/>
                <w:lang w:eastAsia="en-US"/>
              </w:rPr>
              <w:t>Елёскина</w:t>
            </w:r>
            <w:proofErr w:type="spellEnd"/>
            <w:r w:rsidRPr="0073541F">
              <w:rPr>
                <w:sz w:val="24"/>
                <w:szCs w:val="24"/>
                <w:lang w:eastAsia="en-US"/>
              </w:rPr>
              <w:t xml:space="preserve"> Н.Н.</w:t>
            </w:r>
          </w:p>
        </w:tc>
      </w:tr>
      <w:tr w:rsidR="0073541F" w:rsidRPr="0073541F" w:rsidTr="00E3204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1F" w:rsidRPr="0073541F" w:rsidRDefault="0073541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1F" w:rsidRPr="0073541F" w:rsidRDefault="0073541F" w:rsidP="006B60AD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Хоровые дисциплины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1F" w:rsidRDefault="0073541F" w:rsidP="006B60AD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 xml:space="preserve">«Работа с одарёнными детьми».  Преп. ДМШ №57 </w:t>
            </w:r>
            <w:proofErr w:type="spellStart"/>
            <w:r w:rsidRPr="0073541F">
              <w:rPr>
                <w:sz w:val="24"/>
                <w:szCs w:val="24"/>
                <w:lang w:eastAsia="en-US"/>
              </w:rPr>
              <w:t>Космынина</w:t>
            </w:r>
            <w:proofErr w:type="spellEnd"/>
            <w:r w:rsidRPr="0073541F">
              <w:rPr>
                <w:sz w:val="24"/>
                <w:szCs w:val="24"/>
                <w:lang w:eastAsia="en-US"/>
              </w:rPr>
              <w:t xml:space="preserve"> М.А.</w:t>
            </w:r>
          </w:p>
          <w:p w:rsidR="0073541F" w:rsidRPr="0073541F" w:rsidRDefault="0073541F" w:rsidP="006B60AD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0D0" w:rsidRPr="0073541F" w:rsidRDefault="00FD30D0" w:rsidP="00FD30D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ДШИ №10</w:t>
            </w:r>
          </w:p>
          <w:p w:rsidR="0073541F" w:rsidRPr="0073541F" w:rsidRDefault="0073541F" w:rsidP="006B60AD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1F" w:rsidRPr="0073541F" w:rsidRDefault="0073541F" w:rsidP="006B60A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 xml:space="preserve">зав. секцией </w:t>
            </w:r>
            <w:proofErr w:type="spellStart"/>
            <w:r w:rsidRPr="0073541F">
              <w:rPr>
                <w:sz w:val="24"/>
                <w:szCs w:val="24"/>
                <w:lang w:eastAsia="en-US"/>
              </w:rPr>
              <w:t>Харсенюк</w:t>
            </w:r>
            <w:proofErr w:type="spellEnd"/>
            <w:r w:rsidRPr="0073541F">
              <w:rPr>
                <w:sz w:val="24"/>
                <w:szCs w:val="24"/>
                <w:lang w:eastAsia="en-US"/>
              </w:rPr>
              <w:t xml:space="preserve"> О.Н.</w:t>
            </w:r>
          </w:p>
        </w:tc>
      </w:tr>
      <w:tr w:rsidR="0073541F" w:rsidRPr="0073541F">
        <w:trPr>
          <w:trHeight w:val="387"/>
        </w:trPr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>
            <w:pPr>
              <w:spacing w:after="200" w:line="276" w:lineRule="auto"/>
              <w:ind w:left="360"/>
              <w:jc w:val="center"/>
              <w:rPr>
                <w:sz w:val="24"/>
                <w:szCs w:val="24"/>
                <w:lang w:eastAsia="en-US"/>
              </w:rPr>
            </w:pPr>
            <w:r w:rsidRPr="0073541F">
              <w:rPr>
                <w:b/>
                <w:i/>
                <w:szCs w:val="28"/>
                <w:lang w:eastAsia="en-US"/>
              </w:rPr>
              <w:t>2. Мастер-классы</w:t>
            </w:r>
          </w:p>
        </w:tc>
      </w:tr>
      <w:tr w:rsidR="0073541F" w:rsidRPr="0073541F" w:rsidTr="00E32048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Народные инструменты (домра, балалайка)</w:t>
            </w:r>
          </w:p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Мастер-класс Крючковой Е.В. преподавателя ГПОУ «</w:t>
            </w:r>
            <w:proofErr w:type="spellStart"/>
            <w:r w:rsidRPr="0073541F">
              <w:rPr>
                <w:sz w:val="24"/>
                <w:szCs w:val="24"/>
                <w:lang w:eastAsia="en-US"/>
              </w:rPr>
              <w:t>ПроКИ</w:t>
            </w:r>
            <w:proofErr w:type="spellEnd"/>
            <w:r w:rsidRPr="0073541F">
              <w:rPr>
                <w:sz w:val="24"/>
                <w:szCs w:val="24"/>
                <w:lang w:eastAsia="en-US"/>
              </w:rPr>
              <w:t xml:space="preserve"> имени Д.А. Хворостовского»                  </w:t>
            </w:r>
          </w:p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ДШИ №10</w:t>
            </w:r>
          </w:p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68" w:rsidRDefault="00BB456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зав. секцией</w:t>
            </w:r>
          </w:p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73541F">
              <w:rPr>
                <w:sz w:val="24"/>
                <w:szCs w:val="24"/>
                <w:lang w:eastAsia="en-US"/>
              </w:rPr>
              <w:t>Батракова</w:t>
            </w:r>
            <w:proofErr w:type="spellEnd"/>
            <w:r w:rsidRPr="0073541F">
              <w:rPr>
                <w:sz w:val="24"/>
                <w:szCs w:val="24"/>
                <w:lang w:eastAsia="en-US"/>
              </w:rPr>
              <w:t xml:space="preserve"> Ю.А.</w:t>
            </w:r>
          </w:p>
        </w:tc>
      </w:tr>
      <w:tr w:rsidR="0073541F" w:rsidRPr="0073541F" w:rsidTr="00E32048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Ноябрь-апрель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Гитара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Участие в мастер-классах ведущих преподавателей региона</w:t>
            </w:r>
          </w:p>
          <w:p w:rsidR="00E07FE8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(примут участие ДШИ №10, ДМШ №11, ДМШ №57, ДШИ №68)</w:t>
            </w:r>
          </w:p>
          <w:p w:rsidR="0011172D" w:rsidRDefault="0011172D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7A37C5" w:rsidRPr="0073541F" w:rsidRDefault="007A37C5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ДШИ №10</w:t>
            </w:r>
          </w:p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зав. секцией</w:t>
            </w:r>
          </w:p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73541F">
              <w:rPr>
                <w:sz w:val="24"/>
                <w:szCs w:val="24"/>
                <w:lang w:eastAsia="en-US"/>
              </w:rPr>
              <w:t>Крючкова</w:t>
            </w:r>
            <w:proofErr w:type="spellEnd"/>
            <w:r w:rsidRPr="0073541F">
              <w:rPr>
                <w:sz w:val="24"/>
                <w:szCs w:val="24"/>
                <w:lang w:eastAsia="en-US"/>
              </w:rPr>
              <w:t xml:space="preserve"> Е.В.</w:t>
            </w:r>
          </w:p>
        </w:tc>
      </w:tr>
      <w:tr w:rsidR="0073541F" w:rsidRPr="0073541F" w:rsidTr="00E32048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385DB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lastRenderedPageBreak/>
              <w:t>Январь-февраль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385DB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Гитара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385DB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Мастер-класс Неверовой Л.А. преподавателя ГПОУ «</w:t>
            </w:r>
            <w:proofErr w:type="spellStart"/>
            <w:r w:rsidRPr="0073541F">
              <w:rPr>
                <w:sz w:val="24"/>
                <w:szCs w:val="24"/>
                <w:lang w:eastAsia="en-US"/>
              </w:rPr>
              <w:t>ПроКИ</w:t>
            </w:r>
            <w:proofErr w:type="spellEnd"/>
            <w:r w:rsidRPr="0073541F">
              <w:rPr>
                <w:sz w:val="24"/>
                <w:szCs w:val="24"/>
                <w:lang w:eastAsia="en-US"/>
              </w:rPr>
              <w:t xml:space="preserve"> имени Д.А. Хворостовского»                  </w:t>
            </w:r>
          </w:p>
          <w:p w:rsidR="00E07FE8" w:rsidRPr="0073541F" w:rsidRDefault="00E07FE8" w:rsidP="00385DB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(примут участие ДШИ №10, ДМШ №11, ДМШ №57, ДШИ №68)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385DB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ДШИ №10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385DB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зав. секцией</w:t>
            </w:r>
          </w:p>
          <w:p w:rsidR="00E07FE8" w:rsidRPr="0073541F" w:rsidRDefault="00E07FE8" w:rsidP="00385DB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73541F">
              <w:rPr>
                <w:sz w:val="24"/>
                <w:szCs w:val="24"/>
                <w:lang w:eastAsia="en-US"/>
              </w:rPr>
              <w:t>Крючкова</w:t>
            </w:r>
            <w:proofErr w:type="spellEnd"/>
            <w:r w:rsidRPr="0073541F">
              <w:rPr>
                <w:sz w:val="24"/>
                <w:szCs w:val="24"/>
                <w:lang w:eastAsia="en-US"/>
              </w:rPr>
              <w:t xml:space="preserve"> Е.В.</w:t>
            </w:r>
          </w:p>
        </w:tc>
      </w:tr>
      <w:tr w:rsidR="0073541F" w:rsidRPr="0073541F" w:rsidTr="00E32048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декабрь,</w:t>
            </w:r>
          </w:p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все секции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Мастер-класс ведущих преподавателей отделений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ДШИ №10</w:t>
            </w:r>
          </w:p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ДМШ №11</w:t>
            </w:r>
          </w:p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ДМШ №57</w:t>
            </w:r>
          </w:p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ДШИ №68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зав. секциями</w:t>
            </w:r>
          </w:p>
        </w:tc>
      </w:tr>
      <w:tr w:rsidR="0073541F" w:rsidRPr="0073541F">
        <w:trPr>
          <w:trHeight w:val="841"/>
        </w:trPr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73541F" w:rsidP="0073541F">
            <w:pPr>
              <w:spacing w:line="276" w:lineRule="auto"/>
              <w:ind w:left="720"/>
              <w:jc w:val="center"/>
              <w:rPr>
                <w:b/>
                <w:i/>
                <w:szCs w:val="28"/>
                <w:lang w:eastAsia="en-US"/>
              </w:rPr>
            </w:pPr>
            <w:r>
              <w:rPr>
                <w:b/>
                <w:i/>
                <w:szCs w:val="28"/>
                <w:lang w:eastAsia="en-US"/>
              </w:rPr>
              <w:t xml:space="preserve">3. </w:t>
            </w:r>
            <w:r w:rsidR="00E07FE8" w:rsidRPr="0073541F">
              <w:rPr>
                <w:b/>
                <w:i/>
                <w:szCs w:val="28"/>
                <w:lang w:eastAsia="en-US"/>
              </w:rPr>
              <w:t>Методические сообщения, семинары, практикумы,</w:t>
            </w:r>
          </w:p>
          <w:p w:rsidR="00E07FE8" w:rsidRPr="0073541F" w:rsidRDefault="00E07FE8">
            <w:pPr>
              <w:spacing w:line="276" w:lineRule="auto"/>
              <w:ind w:left="720"/>
              <w:rPr>
                <w:b/>
                <w:i/>
                <w:szCs w:val="28"/>
                <w:lang w:eastAsia="en-US"/>
              </w:rPr>
            </w:pPr>
            <w:r w:rsidRPr="0073541F">
              <w:rPr>
                <w:b/>
                <w:i/>
                <w:szCs w:val="28"/>
                <w:lang w:eastAsia="en-US"/>
              </w:rPr>
              <w:t xml:space="preserve">                                               педагогические  чтения</w:t>
            </w:r>
          </w:p>
        </w:tc>
      </w:tr>
      <w:tr w:rsidR="0073541F" w:rsidRPr="0073541F" w:rsidTr="0073541F">
        <w:trPr>
          <w:trHeight w:val="1438"/>
        </w:trPr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Хоровые дисциплины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A232F8" w:rsidP="00A232F8">
            <w:pPr>
              <w:pStyle w:val="aa"/>
              <w:spacing w:after="200" w:line="276" w:lineRule="auto"/>
              <w:ind w:left="0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</w:rPr>
              <w:t xml:space="preserve">   </w:t>
            </w:r>
            <w:r w:rsidR="00E07FE8" w:rsidRPr="0073541F">
              <w:rPr>
                <w:sz w:val="24"/>
                <w:szCs w:val="24"/>
              </w:rPr>
              <w:t xml:space="preserve">Методическое сообщение по теме: </w:t>
            </w:r>
            <w:r w:rsidR="00E07FE8" w:rsidRPr="0073541F">
              <w:rPr>
                <w:sz w:val="24"/>
                <w:shd w:val="clear" w:color="auto" w:fill="FFFFFF"/>
              </w:rPr>
              <w:t xml:space="preserve">«Классический репертуар в классе детского сольного пения». </w:t>
            </w:r>
            <w:r w:rsidR="00E07FE8" w:rsidRPr="0073541F">
              <w:rPr>
                <w:sz w:val="24"/>
                <w:szCs w:val="24"/>
                <w:lang w:eastAsia="en-US"/>
              </w:rPr>
              <w:t xml:space="preserve">Преп. ДШИ №68 </w:t>
            </w:r>
            <w:r w:rsidR="00E07FE8" w:rsidRPr="0073541F">
              <w:rPr>
                <w:sz w:val="24"/>
                <w:shd w:val="clear" w:color="auto" w:fill="FFFFFF"/>
              </w:rPr>
              <w:t>Скороходова А. 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016BF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ДШИ №10</w:t>
            </w:r>
          </w:p>
          <w:p w:rsidR="00E07FE8" w:rsidRPr="0073541F" w:rsidRDefault="00E07FE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 xml:space="preserve">зав. секцией </w:t>
            </w:r>
            <w:proofErr w:type="spellStart"/>
            <w:r w:rsidRPr="0073541F">
              <w:rPr>
                <w:sz w:val="24"/>
                <w:szCs w:val="24"/>
                <w:lang w:eastAsia="en-US"/>
              </w:rPr>
              <w:t>Харсенюк</w:t>
            </w:r>
            <w:proofErr w:type="spellEnd"/>
            <w:r w:rsidRPr="0073541F">
              <w:rPr>
                <w:sz w:val="24"/>
                <w:szCs w:val="24"/>
                <w:lang w:eastAsia="en-US"/>
              </w:rPr>
              <w:t xml:space="preserve"> О.Н.</w:t>
            </w:r>
          </w:p>
        </w:tc>
      </w:tr>
      <w:tr w:rsidR="0073541F" w:rsidRPr="0073541F" w:rsidTr="00E32048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</w:rPr>
            </w:pPr>
            <w:r w:rsidRPr="0073541F">
              <w:rPr>
                <w:sz w:val="24"/>
              </w:rPr>
              <w:t xml:space="preserve">октябрь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</w:rPr>
            </w:pPr>
            <w:r w:rsidRPr="0073541F">
              <w:rPr>
                <w:sz w:val="24"/>
              </w:rPr>
              <w:t>фортепиано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after="200" w:line="276" w:lineRule="auto"/>
              <w:rPr>
                <w:sz w:val="24"/>
              </w:rPr>
            </w:pPr>
            <w:r w:rsidRPr="0073541F">
              <w:rPr>
                <w:sz w:val="24"/>
              </w:rPr>
              <w:t xml:space="preserve">Методическое сообщение с показом на тему: </w:t>
            </w:r>
            <w:r w:rsidRPr="0073541F">
              <w:rPr>
                <w:sz w:val="24"/>
                <w:highlight w:val="white"/>
              </w:rPr>
              <w:t xml:space="preserve">«Обзор сборников ленинградских композиторов:        В. </w:t>
            </w:r>
            <w:proofErr w:type="spellStart"/>
            <w:r w:rsidRPr="0073541F">
              <w:rPr>
                <w:sz w:val="24"/>
                <w:highlight w:val="white"/>
              </w:rPr>
              <w:t>Коровицина</w:t>
            </w:r>
            <w:proofErr w:type="spellEnd"/>
            <w:r w:rsidRPr="0073541F">
              <w:rPr>
                <w:sz w:val="24"/>
                <w:highlight w:val="white"/>
              </w:rPr>
              <w:t xml:space="preserve"> и цикла сборников под редакцией С. </w:t>
            </w:r>
            <w:proofErr w:type="spellStart"/>
            <w:r w:rsidRPr="0073541F">
              <w:rPr>
                <w:sz w:val="24"/>
                <w:highlight w:val="white"/>
              </w:rPr>
              <w:t>Вольфензона</w:t>
            </w:r>
            <w:proofErr w:type="spellEnd"/>
            <w:r w:rsidRPr="0073541F">
              <w:rPr>
                <w:sz w:val="24"/>
                <w:highlight w:val="white"/>
              </w:rPr>
              <w:t xml:space="preserve">». </w:t>
            </w:r>
            <w:r w:rsidRPr="0073541F">
              <w:rPr>
                <w:sz w:val="24"/>
              </w:rPr>
              <w:t xml:space="preserve">Преп. ДШИ №10 им. А.И. Хачатуряна Чумак А.А.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</w:rPr>
            </w:pPr>
            <w:r w:rsidRPr="0073541F">
              <w:rPr>
                <w:sz w:val="24"/>
              </w:rPr>
              <w:t xml:space="preserve">ДШИ №10 </w:t>
            </w:r>
          </w:p>
          <w:p w:rsidR="00E07FE8" w:rsidRPr="0073541F" w:rsidRDefault="00E07FE8" w:rsidP="002B25D7">
            <w:pPr>
              <w:spacing w:line="276" w:lineRule="auto"/>
              <w:rPr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E8" w:rsidRPr="0073541F" w:rsidRDefault="00E07FE8" w:rsidP="002B25D7">
            <w:pPr>
              <w:spacing w:line="276" w:lineRule="auto"/>
              <w:rPr>
                <w:sz w:val="24"/>
              </w:rPr>
            </w:pPr>
            <w:r w:rsidRPr="0073541F">
              <w:rPr>
                <w:sz w:val="24"/>
              </w:rPr>
              <w:t xml:space="preserve">зав. секцией  </w:t>
            </w:r>
          </w:p>
          <w:p w:rsidR="00E07FE8" w:rsidRPr="0073541F" w:rsidRDefault="00E07FE8" w:rsidP="002B25D7">
            <w:pPr>
              <w:spacing w:line="276" w:lineRule="auto"/>
              <w:rPr>
                <w:sz w:val="24"/>
              </w:rPr>
            </w:pPr>
            <w:r w:rsidRPr="0073541F">
              <w:rPr>
                <w:sz w:val="24"/>
              </w:rPr>
              <w:t>Антонова Е.И..</w:t>
            </w:r>
          </w:p>
        </w:tc>
      </w:tr>
      <w:tr w:rsidR="008D1368" w:rsidRPr="0073541F" w:rsidTr="00E32048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68" w:rsidRPr="00B649D3" w:rsidRDefault="008D1368" w:rsidP="002B25D7">
            <w:pPr>
              <w:spacing w:line="276" w:lineRule="auto"/>
              <w:rPr>
                <w:sz w:val="24"/>
              </w:rPr>
            </w:pPr>
            <w:r w:rsidRPr="00B649D3">
              <w:rPr>
                <w:sz w:val="24"/>
              </w:rPr>
              <w:t>27 октября</w:t>
            </w:r>
          </w:p>
          <w:p w:rsidR="008D1368" w:rsidRPr="00B649D3" w:rsidRDefault="008D1368" w:rsidP="002B25D7">
            <w:pPr>
              <w:spacing w:line="276" w:lineRule="auto"/>
              <w:rPr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68" w:rsidRPr="00B649D3" w:rsidRDefault="008D1368" w:rsidP="002B25D7">
            <w:pPr>
              <w:spacing w:line="276" w:lineRule="auto"/>
              <w:rPr>
                <w:sz w:val="24"/>
              </w:rPr>
            </w:pPr>
            <w:r w:rsidRPr="00B649D3">
              <w:rPr>
                <w:sz w:val="24"/>
              </w:rPr>
              <w:t>ИЗО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68" w:rsidRPr="00B649D3" w:rsidRDefault="00BB4568" w:rsidP="0011172D">
            <w:pPr>
              <w:spacing w:after="200" w:line="276" w:lineRule="auto"/>
              <w:rPr>
                <w:sz w:val="24"/>
              </w:rPr>
            </w:pPr>
            <w:r w:rsidRPr="00B649D3">
              <w:rPr>
                <w:sz w:val="24"/>
              </w:rPr>
              <w:t>Презентация опыта работы</w:t>
            </w:r>
            <w:r w:rsidR="008D1368" w:rsidRPr="00B649D3">
              <w:rPr>
                <w:sz w:val="24"/>
              </w:rPr>
              <w:t xml:space="preserve"> </w:t>
            </w:r>
            <w:r w:rsidR="0011172D" w:rsidRPr="00B649D3">
              <w:rPr>
                <w:sz w:val="24"/>
              </w:rPr>
              <w:t>преподавателей младших классов ДХШ и ДШИ г. Прокопьевска</w:t>
            </w:r>
            <w:r w:rsidR="00B649D3">
              <w:rPr>
                <w:sz w:val="24"/>
              </w:rPr>
              <w:t xml:space="preserve"> по теме: </w:t>
            </w:r>
            <w:r w:rsidR="008D1368" w:rsidRPr="00B649D3">
              <w:rPr>
                <w:sz w:val="24"/>
              </w:rPr>
              <w:t>«Методы и приё</w:t>
            </w:r>
            <w:r w:rsidR="0011172D" w:rsidRPr="00B649D3">
              <w:rPr>
                <w:sz w:val="24"/>
              </w:rPr>
              <w:t>мы учебного предмета «Рисунок».</w:t>
            </w:r>
            <w:r w:rsidR="008D1368" w:rsidRPr="00B649D3"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68" w:rsidRPr="00B649D3" w:rsidRDefault="008D1368" w:rsidP="002B25D7">
            <w:pPr>
              <w:spacing w:line="276" w:lineRule="auto"/>
              <w:rPr>
                <w:sz w:val="24"/>
              </w:rPr>
            </w:pPr>
            <w:r w:rsidRPr="00B649D3">
              <w:rPr>
                <w:sz w:val="24"/>
              </w:rPr>
              <w:t>ДХШ №8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68" w:rsidRPr="0073541F" w:rsidRDefault="00B649D3" w:rsidP="00B649D3">
            <w:pPr>
              <w:spacing w:line="276" w:lineRule="auto"/>
              <w:rPr>
                <w:sz w:val="24"/>
              </w:rPr>
            </w:pPr>
            <w:r w:rsidRPr="0073541F">
              <w:rPr>
                <w:sz w:val="24"/>
              </w:rPr>
              <w:t xml:space="preserve">зав. секцией </w:t>
            </w:r>
            <w:r>
              <w:rPr>
                <w:sz w:val="24"/>
              </w:rPr>
              <w:t>Назаренко Е.А.</w:t>
            </w:r>
          </w:p>
        </w:tc>
      </w:tr>
      <w:tr w:rsidR="0073541F" w:rsidRPr="0073541F" w:rsidTr="007A37C5">
        <w:trPr>
          <w:trHeight w:val="2185"/>
        </w:trPr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A232F8" w:rsidP="002B25D7">
            <w:pPr>
              <w:spacing w:line="276" w:lineRule="auto"/>
              <w:rPr>
                <w:sz w:val="24"/>
              </w:rPr>
            </w:pPr>
            <w:r w:rsidRPr="0073541F">
              <w:rPr>
                <w:sz w:val="24"/>
              </w:rPr>
              <w:t>декабрь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A232F8" w:rsidP="002B25D7">
            <w:pPr>
              <w:spacing w:line="276" w:lineRule="auto"/>
              <w:rPr>
                <w:sz w:val="24"/>
              </w:rPr>
            </w:pPr>
            <w:r w:rsidRPr="0073541F">
              <w:rPr>
                <w:sz w:val="24"/>
                <w:szCs w:val="24"/>
                <w:lang w:eastAsia="en-US"/>
              </w:rPr>
              <w:t>Хоровые дисциплины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A232F8" w:rsidP="00A232F8">
            <w:pPr>
              <w:spacing w:after="200" w:line="276" w:lineRule="auto"/>
              <w:rPr>
                <w:sz w:val="24"/>
              </w:rPr>
            </w:pPr>
            <w:r w:rsidRPr="0073541F">
              <w:rPr>
                <w:sz w:val="24"/>
              </w:rPr>
              <w:t xml:space="preserve">Методическое сообщение с показом на тему: </w:t>
            </w:r>
            <w:r w:rsidRPr="0073541F">
              <w:rPr>
                <w:sz w:val="24"/>
                <w:highlight w:val="white"/>
              </w:rPr>
              <w:t xml:space="preserve">«Формирование певческих навыков у детей дошкольного и младшего школьного возраста с общим недоразвитием речи». </w:t>
            </w:r>
            <w:r w:rsidRPr="0073541F">
              <w:rPr>
                <w:sz w:val="24"/>
              </w:rPr>
              <w:t xml:space="preserve">Преп. ДШИ №10 им. А.И. Хачатуряна Давыдова О.О.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A232F8" w:rsidP="006B60A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ДШИ №10</w:t>
            </w:r>
          </w:p>
          <w:p w:rsidR="00A232F8" w:rsidRPr="0073541F" w:rsidRDefault="00A232F8" w:rsidP="006B60AD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A232F8" w:rsidP="006B60A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 xml:space="preserve">зав. секцией </w:t>
            </w:r>
            <w:proofErr w:type="spellStart"/>
            <w:r w:rsidRPr="0073541F">
              <w:rPr>
                <w:sz w:val="24"/>
                <w:szCs w:val="24"/>
                <w:lang w:eastAsia="en-US"/>
              </w:rPr>
              <w:t>Харсенюк</w:t>
            </w:r>
            <w:proofErr w:type="spellEnd"/>
            <w:r w:rsidRPr="0073541F">
              <w:rPr>
                <w:sz w:val="24"/>
                <w:szCs w:val="24"/>
                <w:lang w:eastAsia="en-US"/>
              </w:rPr>
              <w:t xml:space="preserve"> О.Н.</w:t>
            </w:r>
          </w:p>
        </w:tc>
      </w:tr>
      <w:tr w:rsidR="0073541F" w:rsidRPr="0073541F" w:rsidTr="00E32048">
        <w:trPr>
          <w:trHeight w:val="1133"/>
        </w:trPr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A232F8" w:rsidP="00016BF4">
            <w:pPr>
              <w:spacing w:line="276" w:lineRule="auto"/>
              <w:rPr>
                <w:sz w:val="24"/>
              </w:rPr>
            </w:pPr>
            <w:r w:rsidRPr="0073541F">
              <w:rPr>
                <w:sz w:val="24"/>
              </w:rPr>
              <w:t xml:space="preserve">апрель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A232F8" w:rsidP="002B25D7">
            <w:pPr>
              <w:spacing w:line="276" w:lineRule="auto"/>
              <w:rPr>
                <w:sz w:val="24"/>
              </w:rPr>
            </w:pPr>
            <w:r w:rsidRPr="0073541F">
              <w:rPr>
                <w:sz w:val="24"/>
              </w:rPr>
              <w:t>фортепиано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A232F8" w:rsidP="002B25D7">
            <w:pPr>
              <w:spacing w:after="200" w:line="276" w:lineRule="auto"/>
              <w:rPr>
                <w:sz w:val="24"/>
              </w:rPr>
            </w:pPr>
            <w:r w:rsidRPr="0073541F">
              <w:rPr>
                <w:sz w:val="24"/>
              </w:rPr>
              <w:t>Методическое сообщение на тему: «Некоторые формы работы с начинающими пианистами»     Преп. ДШИ №68 Быкова А.С.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A232F8" w:rsidP="002B25D7">
            <w:pPr>
              <w:spacing w:line="276" w:lineRule="auto"/>
              <w:rPr>
                <w:sz w:val="24"/>
              </w:rPr>
            </w:pPr>
            <w:r w:rsidRPr="0073541F">
              <w:rPr>
                <w:sz w:val="24"/>
              </w:rPr>
              <w:t xml:space="preserve">ДШИ №68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A232F8" w:rsidP="002B25D7">
            <w:pPr>
              <w:spacing w:line="276" w:lineRule="auto"/>
              <w:rPr>
                <w:sz w:val="24"/>
              </w:rPr>
            </w:pPr>
            <w:r w:rsidRPr="0073541F">
              <w:rPr>
                <w:sz w:val="24"/>
              </w:rPr>
              <w:t>зав. секцией Антонова Е.И.</w:t>
            </w:r>
          </w:p>
        </w:tc>
      </w:tr>
      <w:tr w:rsidR="008D1368" w:rsidRPr="0073541F" w:rsidTr="00E32048">
        <w:trPr>
          <w:trHeight w:val="1133"/>
        </w:trPr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68" w:rsidRPr="00B649D3" w:rsidRDefault="008D1368" w:rsidP="00016BF4">
            <w:pPr>
              <w:spacing w:line="276" w:lineRule="auto"/>
              <w:rPr>
                <w:sz w:val="24"/>
              </w:rPr>
            </w:pPr>
            <w:r w:rsidRPr="00B649D3">
              <w:rPr>
                <w:sz w:val="24"/>
              </w:rPr>
              <w:t>30 марта</w:t>
            </w:r>
          </w:p>
          <w:p w:rsidR="008D1368" w:rsidRPr="00B649D3" w:rsidRDefault="008D1368" w:rsidP="00016BF4">
            <w:pPr>
              <w:spacing w:line="276" w:lineRule="auto"/>
              <w:rPr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68" w:rsidRPr="00B649D3" w:rsidRDefault="008D1368" w:rsidP="002B25D7">
            <w:pPr>
              <w:spacing w:line="276" w:lineRule="auto"/>
              <w:rPr>
                <w:sz w:val="24"/>
              </w:rPr>
            </w:pPr>
            <w:r w:rsidRPr="00B649D3">
              <w:rPr>
                <w:sz w:val="24"/>
              </w:rPr>
              <w:t>ИЗО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68" w:rsidRPr="00B649D3" w:rsidRDefault="00B649D3" w:rsidP="00B649D3">
            <w:pPr>
              <w:spacing w:after="200" w:line="276" w:lineRule="auto"/>
              <w:rPr>
                <w:sz w:val="24"/>
              </w:rPr>
            </w:pPr>
            <w:r w:rsidRPr="00B649D3">
              <w:rPr>
                <w:sz w:val="24"/>
              </w:rPr>
              <w:t>Презентация опыта работы преподавателей старших классов ДХШ и ДШИ г. Прокопьевска по теме: «</w:t>
            </w:r>
            <w:r w:rsidR="008D1368" w:rsidRPr="00B649D3">
              <w:rPr>
                <w:sz w:val="24"/>
              </w:rPr>
              <w:t>Инновационные подходы в преподава</w:t>
            </w:r>
            <w:r w:rsidR="007A37C5">
              <w:rPr>
                <w:sz w:val="24"/>
              </w:rPr>
              <w:t>нии учебного предмета «Рисунок»</w:t>
            </w:r>
            <w:r w:rsidRPr="00B649D3">
              <w:rPr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68" w:rsidRPr="008D1368" w:rsidRDefault="008D1368" w:rsidP="002B25D7">
            <w:pPr>
              <w:spacing w:line="276" w:lineRule="auto"/>
              <w:rPr>
                <w:sz w:val="24"/>
                <w:highlight w:val="yellow"/>
              </w:rPr>
            </w:pPr>
            <w:r w:rsidRPr="00B649D3">
              <w:rPr>
                <w:sz w:val="24"/>
              </w:rPr>
              <w:t>ДХШ №8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68" w:rsidRPr="0073541F" w:rsidRDefault="00B649D3" w:rsidP="008D1368">
            <w:pPr>
              <w:spacing w:line="276" w:lineRule="auto"/>
              <w:rPr>
                <w:sz w:val="24"/>
              </w:rPr>
            </w:pPr>
            <w:r w:rsidRPr="0073541F">
              <w:rPr>
                <w:sz w:val="24"/>
              </w:rPr>
              <w:t xml:space="preserve">зав. секцией </w:t>
            </w:r>
            <w:r>
              <w:rPr>
                <w:sz w:val="24"/>
              </w:rPr>
              <w:t>Назаренко Е.А.</w:t>
            </w:r>
          </w:p>
        </w:tc>
      </w:tr>
      <w:tr w:rsidR="0073541F" w:rsidRPr="0073541F" w:rsidTr="00E32048">
        <w:trPr>
          <w:trHeight w:val="1483"/>
        </w:trPr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73541F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м</w:t>
            </w:r>
            <w:r w:rsidR="00A232F8" w:rsidRPr="0073541F">
              <w:rPr>
                <w:sz w:val="24"/>
                <w:szCs w:val="24"/>
                <w:lang w:eastAsia="en-US"/>
              </w:rPr>
              <w:t>арт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A232F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Гитара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Default="00A232F8" w:rsidP="0073541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 xml:space="preserve">Методическое сообщение, тема: «Формирование базовых технических умений и навыков игры на гитаре учащихся младших классов» преп. </w:t>
            </w:r>
            <w:r w:rsidRPr="0073541F">
              <w:rPr>
                <w:sz w:val="24"/>
                <w:szCs w:val="24"/>
                <w:highlight w:val="white"/>
                <w:lang w:eastAsia="en-US"/>
              </w:rPr>
              <w:t xml:space="preserve">ДМШ №11 </w:t>
            </w:r>
            <w:r w:rsidRPr="0073541F">
              <w:rPr>
                <w:sz w:val="24"/>
                <w:szCs w:val="24"/>
                <w:lang w:eastAsia="en-US"/>
              </w:rPr>
              <w:t>Иваницкая Д.М.</w:t>
            </w:r>
          </w:p>
          <w:p w:rsidR="0073541F" w:rsidRPr="0073541F" w:rsidRDefault="0073541F" w:rsidP="0073541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A232F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highlight w:val="white"/>
                <w:lang w:eastAsia="en-US"/>
              </w:rPr>
              <w:t xml:space="preserve">ДМШ №11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A232F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зав. секцией</w:t>
            </w:r>
          </w:p>
          <w:p w:rsidR="00A232F8" w:rsidRDefault="00A232F8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73541F">
              <w:rPr>
                <w:sz w:val="24"/>
                <w:szCs w:val="24"/>
                <w:lang w:eastAsia="en-US"/>
              </w:rPr>
              <w:t>Крючкова</w:t>
            </w:r>
            <w:proofErr w:type="spellEnd"/>
            <w:r w:rsidRPr="0073541F">
              <w:rPr>
                <w:sz w:val="24"/>
                <w:szCs w:val="24"/>
                <w:lang w:eastAsia="en-US"/>
              </w:rPr>
              <w:t xml:space="preserve"> Е.В.</w:t>
            </w:r>
          </w:p>
          <w:p w:rsidR="008759A5" w:rsidRDefault="008759A5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8759A5" w:rsidRDefault="008759A5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8759A5" w:rsidRDefault="008759A5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8759A5" w:rsidRDefault="008759A5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8759A5" w:rsidRDefault="008759A5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8759A5" w:rsidRPr="0073541F" w:rsidRDefault="008759A5" w:rsidP="002B25D7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3541F" w:rsidRPr="0073541F">
        <w:trPr>
          <w:trHeight w:val="405"/>
        </w:trPr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A232F8" w:rsidP="0073541F">
            <w:pPr>
              <w:spacing w:line="276" w:lineRule="auto"/>
              <w:rPr>
                <w:b/>
                <w:i/>
                <w:szCs w:val="28"/>
                <w:lang w:eastAsia="en-US"/>
              </w:rPr>
            </w:pPr>
          </w:p>
          <w:p w:rsidR="00A232F8" w:rsidRDefault="00A232F8">
            <w:pPr>
              <w:spacing w:line="276" w:lineRule="auto"/>
              <w:ind w:left="720"/>
              <w:jc w:val="center"/>
              <w:rPr>
                <w:b/>
                <w:i/>
                <w:szCs w:val="28"/>
                <w:lang w:eastAsia="en-US"/>
              </w:rPr>
            </w:pPr>
            <w:r w:rsidRPr="0073541F">
              <w:rPr>
                <w:b/>
                <w:i/>
                <w:szCs w:val="28"/>
                <w:lang w:eastAsia="en-US"/>
              </w:rPr>
              <w:t>4. Объединённые прослушивания учащихся, лекции-концерты</w:t>
            </w:r>
          </w:p>
          <w:p w:rsidR="0073541F" w:rsidRPr="0073541F" w:rsidRDefault="0073541F">
            <w:pPr>
              <w:spacing w:line="276" w:lineRule="auto"/>
              <w:ind w:left="720"/>
              <w:jc w:val="center"/>
              <w:rPr>
                <w:b/>
                <w:i/>
                <w:szCs w:val="28"/>
                <w:lang w:eastAsia="en-US"/>
              </w:rPr>
            </w:pPr>
          </w:p>
        </w:tc>
      </w:tr>
      <w:tr w:rsidR="0073541F" w:rsidRPr="0073541F" w:rsidTr="00E32048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A232F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73541F">
              <w:rPr>
                <w:b/>
                <w:sz w:val="24"/>
                <w:szCs w:val="24"/>
                <w:lang w:eastAsia="en-US"/>
              </w:rPr>
              <w:t>Дата</w:t>
            </w:r>
          </w:p>
          <w:p w:rsidR="00A232F8" w:rsidRPr="0073541F" w:rsidRDefault="00A232F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A232F8">
            <w:pPr>
              <w:pStyle w:val="a3"/>
              <w:tabs>
                <w:tab w:val="left" w:pos="680"/>
              </w:tabs>
              <w:snapToGri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3541F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A232F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73541F">
              <w:rPr>
                <w:b/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A232F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73541F">
              <w:rPr>
                <w:b/>
                <w:sz w:val="24"/>
                <w:szCs w:val="24"/>
                <w:lang w:eastAsia="en-US"/>
              </w:rPr>
              <w:t>Ответственный</w:t>
            </w:r>
          </w:p>
        </w:tc>
      </w:tr>
      <w:tr w:rsidR="0073541F" w:rsidRPr="0073541F" w:rsidTr="00E32048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E3204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E32048">
            <w:pPr>
              <w:shd w:val="clear" w:color="auto" w:fill="FFFFFF"/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Объединённое прослушивание обучающихся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F8" w:rsidRPr="0073541F" w:rsidRDefault="00E3204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</w:rPr>
              <w:t>ДШИ №10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 w:rsidP="00E3204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зав. секцией</w:t>
            </w:r>
          </w:p>
          <w:p w:rsidR="00A232F8" w:rsidRPr="0073541F" w:rsidRDefault="00E32048" w:rsidP="00E3204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73541F">
              <w:rPr>
                <w:sz w:val="24"/>
                <w:szCs w:val="24"/>
                <w:lang w:eastAsia="en-US"/>
              </w:rPr>
              <w:t>Елёскина</w:t>
            </w:r>
            <w:proofErr w:type="spellEnd"/>
            <w:r w:rsidRPr="0073541F">
              <w:rPr>
                <w:sz w:val="24"/>
                <w:szCs w:val="24"/>
                <w:lang w:eastAsia="en-US"/>
              </w:rPr>
              <w:t xml:space="preserve"> Н.Н.</w:t>
            </w:r>
          </w:p>
        </w:tc>
      </w:tr>
      <w:tr w:rsidR="0073541F" w:rsidRPr="0073541F"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1F" w:rsidRDefault="0073541F">
            <w:pPr>
              <w:spacing w:line="276" w:lineRule="auto"/>
              <w:ind w:left="360"/>
              <w:jc w:val="center"/>
              <w:rPr>
                <w:b/>
                <w:i/>
                <w:szCs w:val="28"/>
                <w:lang w:eastAsia="en-US"/>
              </w:rPr>
            </w:pPr>
          </w:p>
          <w:p w:rsidR="0073541F" w:rsidRPr="0073541F" w:rsidRDefault="00A232F8" w:rsidP="00B649D3">
            <w:pPr>
              <w:spacing w:line="276" w:lineRule="auto"/>
              <w:ind w:left="360"/>
              <w:jc w:val="center"/>
              <w:rPr>
                <w:b/>
                <w:i/>
                <w:szCs w:val="28"/>
                <w:lang w:eastAsia="en-US"/>
              </w:rPr>
            </w:pPr>
            <w:r w:rsidRPr="0073541F">
              <w:rPr>
                <w:b/>
                <w:i/>
                <w:szCs w:val="28"/>
                <w:lang w:eastAsia="en-US"/>
              </w:rPr>
              <w:t>5. Конкурсы, олимпиады, фестивали</w:t>
            </w:r>
          </w:p>
        </w:tc>
      </w:tr>
      <w:tr w:rsidR="0073541F" w:rsidRPr="0073541F" w:rsidTr="00E32048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 w:rsidP="006B60AD">
            <w:pPr>
              <w:pStyle w:val="11"/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73541F">
              <w:rPr>
                <w:rFonts w:ascii="Times New Roman" w:hAnsi="Times New Roman" w:cs="Times New Roman"/>
                <w:sz w:val="24"/>
                <w:szCs w:val="28"/>
              </w:rPr>
              <w:t>17.02.2027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 w:rsidP="006B60AD">
            <w:pPr>
              <w:rPr>
                <w:sz w:val="24"/>
                <w:szCs w:val="28"/>
              </w:rPr>
            </w:pPr>
            <w:r w:rsidRPr="0073541F">
              <w:rPr>
                <w:sz w:val="24"/>
                <w:szCs w:val="28"/>
                <w:lang w:val="en-US"/>
              </w:rPr>
              <w:t>XIX</w:t>
            </w:r>
            <w:r w:rsidRPr="0073541F">
              <w:rPr>
                <w:sz w:val="24"/>
                <w:szCs w:val="28"/>
              </w:rPr>
              <w:t xml:space="preserve"> Городской конкурс исполнителей на домре, балалайке.</w:t>
            </w:r>
          </w:p>
          <w:p w:rsidR="00E32048" w:rsidRPr="0073541F" w:rsidRDefault="00E32048" w:rsidP="006B60AD">
            <w:pPr>
              <w:rPr>
                <w:b/>
                <w:i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>
            <w:r w:rsidRPr="0073541F">
              <w:rPr>
                <w:sz w:val="24"/>
              </w:rPr>
              <w:t>ДШИ №10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 w:rsidP="00E3204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зав. секцией</w:t>
            </w:r>
          </w:p>
          <w:p w:rsidR="00E32048" w:rsidRPr="0073541F" w:rsidRDefault="00E32048" w:rsidP="00E32048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proofErr w:type="spellStart"/>
            <w:r w:rsidRPr="0073541F">
              <w:rPr>
                <w:sz w:val="24"/>
                <w:szCs w:val="24"/>
                <w:lang w:eastAsia="en-US"/>
              </w:rPr>
              <w:t>Батракова</w:t>
            </w:r>
            <w:proofErr w:type="spellEnd"/>
            <w:r w:rsidRPr="0073541F">
              <w:rPr>
                <w:sz w:val="24"/>
                <w:szCs w:val="24"/>
                <w:lang w:eastAsia="en-US"/>
              </w:rPr>
              <w:t xml:space="preserve"> Ю.А.</w:t>
            </w:r>
          </w:p>
        </w:tc>
      </w:tr>
      <w:tr w:rsidR="0073541F" w:rsidRPr="0073541F" w:rsidTr="00E32048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 w:rsidP="006B60AD">
            <w:pPr>
              <w:pStyle w:val="11"/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73541F">
              <w:rPr>
                <w:rFonts w:ascii="Times New Roman" w:hAnsi="Times New Roman" w:cs="Times New Roman"/>
                <w:sz w:val="24"/>
                <w:szCs w:val="28"/>
              </w:rPr>
              <w:t>24.02.2027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 w:rsidP="006B60AD">
            <w:pPr>
              <w:snapToGrid w:val="0"/>
              <w:rPr>
                <w:sz w:val="24"/>
                <w:szCs w:val="28"/>
              </w:rPr>
            </w:pPr>
            <w:r w:rsidRPr="0073541F">
              <w:rPr>
                <w:sz w:val="24"/>
                <w:szCs w:val="28"/>
                <w:lang w:val="en-US"/>
              </w:rPr>
              <w:t>XI</w:t>
            </w:r>
            <w:r w:rsidRPr="0073541F">
              <w:rPr>
                <w:sz w:val="24"/>
                <w:szCs w:val="28"/>
              </w:rPr>
              <w:t xml:space="preserve"> Открытый городской конкурс исполнителей на классической гитаре.</w:t>
            </w:r>
          </w:p>
          <w:p w:rsidR="00E32048" w:rsidRPr="0073541F" w:rsidRDefault="00E32048" w:rsidP="006B60AD">
            <w:pPr>
              <w:snapToGrid w:val="0"/>
              <w:rPr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>
            <w:r w:rsidRPr="0073541F">
              <w:rPr>
                <w:sz w:val="24"/>
              </w:rPr>
              <w:t>ДШИ №10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 w:rsidP="00E3204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зав. секцией</w:t>
            </w:r>
          </w:p>
          <w:p w:rsidR="00E32048" w:rsidRPr="0073541F" w:rsidRDefault="00E32048" w:rsidP="00E32048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proofErr w:type="spellStart"/>
            <w:r w:rsidRPr="0073541F">
              <w:rPr>
                <w:sz w:val="24"/>
                <w:szCs w:val="24"/>
                <w:lang w:eastAsia="en-US"/>
              </w:rPr>
              <w:t>Крючкова</w:t>
            </w:r>
            <w:proofErr w:type="spellEnd"/>
            <w:r w:rsidRPr="0073541F">
              <w:rPr>
                <w:sz w:val="24"/>
                <w:szCs w:val="24"/>
                <w:lang w:eastAsia="en-US"/>
              </w:rPr>
              <w:t xml:space="preserve"> Е.В.</w:t>
            </w:r>
          </w:p>
        </w:tc>
      </w:tr>
      <w:tr w:rsidR="0073541F" w:rsidRPr="0073541F" w:rsidTr="00E32048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 w:rsidP="006B60AD">
            <w:pPr>
              <w:pStyle w:val="11"/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73541F">
              <w:rPr>
                <w:rFonts w:ascii="Times New Roman" w:hAnsi="Times New Roman" w:cs="Times New Roman"/>
                <w:sz w:val="24"/>
                <w:szCs w:val="28"/>
              </w:rPr>
              <w:t>24.03.2027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 w:rsidP="006B60AD">
            <w:pPr>
              <w:shd w:val="clear" w:color="auto" w:fill="FFFFFF"/>
              <w:contextualSpacing/>
              <w:rPr>
                <w:sz w:val="24"/>
                <w:szCs w:val="28"/>
              </w:rPr>
            </w:pPr>
            <w:r w:rsidRPr="0073541F">
              <w:rPr>
                <w:sz w:val="24"/>
                <w:szCs w:val="28"/>
              </w:rPr>
              <w:t xml:space="preserve">Городской фестиваль  исполнителей на баяне и аккордеоне  «Песни и танцы народов России»                  </w:t>
            </w:r>
          </w:p>
          <w:p w:rsidR="00E32048" w:rsidRPr="0073541F" w:rsidRDefault="00E32048" w:rsidP="006B60AD">
            <w:pPr>
              <w:shd w:val="clear" w:color="auto" w:fill="FFFFFF"/>
              <w:contextualSpacing/>
              <w:rPr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>
            <w:r w:rsidRPr="0073541F">
              <w:rPr>
                <w:sz w:val="24"/>
              </w:rPr>
              <w:t>ДШИ №10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 w:rsidP="00E3204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зав. секцией</w:t>
            </w:r>
          </w:p>
          <w:p w:rsidR="00E32048" w:rsidRPr="0073541F" w:rsidRDefault="00E32048" w:rsidP="00E32048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Долматов М.А.</w:t>
            </w:r>
          </w:p>
        </w:tc>
      </w:tr>
      <w:tr w:rsidR="0073541F" w:rsidRPr="0073541F" w:rsidTr="00E32048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 w:rsidP="006B60AD">
            <w:pPr>
              <w:pStyle w:val="11"/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73541F">
              <w:rPr>
                <w:rFonts w:ascii="Times New Roman" w:hAnsi="Times New Roman" w:cs="Times New Roman"/>
                <w:sz w:val="24"/>
                <w:szCs w:val="28"/>
              </w:rPr>
              <w:t>31.03.2027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 w:rsidP="006B60AD">
            <w:pPr>
              <w:rPr>
                <w:sz w:val="24"/>
                <w:szCs w:val="28"/>
              </w:rPr>
            </w:pPr>
            <w:r w:rsidRPr="0073541F">
              <w:rPr>
                <w:sz w:val="24"/>
                <w:szCs w:val="28"/>
              </w:rPr>
              <w:t xml:space="preserve">Городской конкурс юных пианистов памяти </w:t>
            </w:r>
            <w:r w:rsidR="004A0552">
              <w:rPr>
                <w:sz w:val="24"/>
                <w:szCs w:val="28"/>
              </w:rPr>
              <w:t xml:space="preserve">                </w:t>
            </w:r>
            <w:r w:rsidRPr="0073541F">
              <w:rPr>
                <w:sz w:val="24"/>
                <w:szCs w:val="28"/>
              </w:rPr>
              <w:t xml:space="preserve">Л.А. </w:t>
            </w:r>
            <w:proofErr w:type="spellStart"/>
            <w:r w:rsidRPr="0073541F">
              <w:rPr>
                <w:sz w:val="24"/>
                <w:szCs w:val="28"/>
              </w:rPr>
              <w:t>Кноблох</w:t>
            </w:r>
            <w:proofErr w:type="spellEnd"/>
            <w:r w:rsidRPr="0073541F">
              <w:rPr>
                <w:sz w:val="24"/>
                <w:szCs w:val="28"/>
              </w:rPr>
              <w:t>.</w:t>
            </w:r>
          </w:p>
          <w:p w:rsidR="00E32048" w:rsidRPr="0073541F" w:rsidRDefault="00E32048" w:rsidP="006B60AD">
            <w:pPr>
              <w:snapToGrid w:val="0"/>
              <w:rPr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>
            <w:r w:rsidRPr="0073541F">
              <w:rPr>
                <w:sz w:val="24"/>
              </w:rPr>
              <w:t>ДШИ №10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 w:rsidP="00E3204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зав. секцией</w:t>
            </w:r>
          </w:p>
          <w:p w:rsidR="00E32048" w:rsidRPr="0073541F" w:rsidRDefault="00E32048" w:rsidP="00E32048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>Антонова Е.И.</w:t>
            </w:r>
          </w:p>
        </w:tc>
      </w:tr>
      <w:tr w:rsidR="0073541F" w:rsidRPr="0073541F" w:rsidTr="00E32048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 w:rsidP="006B60AD">
            <w:pPr>
              <w:snapToGrid w:val="0"/>
              <w:jc w:val="both"/>
              <w:rPr>
                <w:sz w:val="24"/>
                <w:szCs w:val="28"/>
              </w:rPr>
            </w:pPr>
            <w:r w:rsidRPr="0073541F">
              <w:rPr>
                <w:sz w:val="24"/>
                <w:szCs w:val="28"/>
              </w:rPr>
              <w:t>28.04.2027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 w:rsidP="006B60AD">
            <w:pPr>
              <w:pStyle w:val="11"/>
              <w:tabs>
                <w:tab w:val="left" w:pos="2344"/>
              </w:tabs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73541F">
              <w:rPr>
                <w:rFonts w:ascii="Times New Roman" w:hAnsi="Times New Roman" w:cs="Times New Roman"/>
                <w:sz w:val="24"/>
                <w:szCs w:val="28"/>
              </w:rPr>
              <w:t>Городской фестиваль детских хоров.</w:t>
            </w:r>
          </w:p>
          <w:p w:rsidR="00E32048" w:rsidRPr="0073541F" w:rsidRDefault="00E32048" w:rsidP="006B60AD">
            <w:pPr>
              <w:pStyle w:val="11"/>
              <w:tabs>
                <w:tab w:val="left" w:pos="2344"/>
              </w:tabs>
              <w:snapToGrid w:val="0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>
            <w:r w:rsidRPr="0073541F">
              <w:rPr>
                <w:sz w:val="24"/>
              </w:rPr>
              <w:t>ДШИ №10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48" w:rsidRPr="0073541F" w:rsidRDefault="00E3204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  <w:szCs w:val="24"/>
                <w:lang w:eastAsia="en-US"/>
              </w:rPr>
              <w:t xml:space="preserve">зав. секцией </w:t>
            </w:r>
            <w:proofErr w:type="spellStart"/>
            <w:r w:rsidRPr="0073541F">
              <w:rPr>
                <w:sz w:val="24"/>
                <w:szCs w:val="24"/>
                <w:lang w:eastAsia="en-US"/>
              </w:rPr>
              <w:t>Харсенюк</w:t>
            </w:r>
            <w:proofErr w:type="spellEnd"/>
            <w:r w:rsidRPr="0073541F">
              <w:rPr>
                <w:sz w:val="24"/>
                <w:szCs w:val="24"/>
                <w:lang w:eastAsia="en-US"/>
              </w:rPr>
              <w:t xml:space="preserve"> О.Н.</w:t>
            </w:r>
          </w:p>
        </w:tc>
      </w:tr>
      <w:tr w:rsidR="00295BAF" w:rsidRPr="0073541F" w:rsidTr="00F303F9"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AF" w:rsidRPr="0073541F" w:rsidRDefault="00295BAF" w:rsidP="00295BA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i/>
                <w:szCs w:val="28"/>
                <w:lang w:eastAsia="en-US"/>
              </w:rPr>
              <w:t>6. Заседание секций</w:t>
            </w:r>
          </w:p>
        </w:tc>
      </w:tr>
      <w:tr w:rsidR="00295BAF" w:rsidRPr="0073541F" w:rsidTr="00E32048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AF" w:rsidRPr="00B649D3" w:rsidRDefault="00295BAF" w:rsidP="009B1CCD">
            <w:pPr>
              <w:pStyle w:val="11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D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AF" w:rsidRPr="00B649D3" w:rsidRDefault="00295BAF" w:rsidP="009B1CCD">
            <w:pPr>
              <w:pStyle w:val="Style4"/>
              <w:widowControl/>
              <w:tabs>
                <w:tab w:val="left" w:pos="77"/>
              </w:tabs>
              <w:spacing w:line="274" w:lineRule="exact"/>
              <w:rPr>
                <w:rStyle w:val="FontStyle12"/>
                <w:b w:val="0"/>
                <w:sz w:val="24"/>
                <w:szCs w:val="24"/>
              </w:rPr>
            </w:pPr>
            <w:r w:rsidRPr="00B649D3">
              <w:rPr>
                <w:rStyle w:val="FontStyle12"/>
                <w:b w:val="0"/>
                <w:sz w:val="24"/>
                <w:szCs w:val="24"/>
                <w:lang w:eastAsia="en-US"/>
              </w:rPr>
              <w:t>Разработка и утверждение плана работы ГМО на 2026-2027 учебный год.</w:t>
            </w:r>
          </w:p>
          <w:p w:rsidR="00295BAF" w:rsidRPr="00B649D3" w:rsidRDefault="00295BAF" w:rsidP="009B1CCD">
            <w:pPr>
              <w:pStyle w:val="Style3"/>
              <w:widowControl/>
              <w:spacing w:line="274" w:lineRule="exact"/>
              <w:jc w:val="left"/>
              <w:rPr>
                <w:rStyle w:val="FontStyle12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AF" w:rsidRPr="00B649D3" w:rsidRDefault="00295BAF" w:rsidP="009B1CC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B649D3">
              <w:rPr>
                <w:sz w:val="24"/>
                <w:szCs w:val="24"/>
                <w:lang w:eastAsia="en-US"/>
              </w:rPr>
              <w:t xml:space="preserve">ДШИ №10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AF" w:rsidRPr="00B649D3" w:rsidRDefault="00295BAF" w:rsidP="009B1CC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B649D3">
              <w:rPr>
                <w:sz w:val="24"/>
                <w:szCs w:val="24"/>
                <w:lang w:eastAsia="en-US"/>
              </w:rPr>
              <w:t>зав. ГМО</w:t>
            </w:r>
          </w:p>
          <w:p w:rsidR="00295BAF" w:rsidRPr="00B649D3" w:rsidRDefault="00295BAF" w:rsidP="009B1CC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649D3">
              <w:rPr>
                <w:sz w:val="24"/>
                <w:szCs w:val="24"/>
                <w:lang w:eastAsia="en-US"/>
              </w:rPr>
              <w:t>Кунгурова</w:t>
            </w:r>
            <w:proofErr w:type="spellEnd"/>
            <w:r w:rsidRPr="00B649D3">
              <w:rPr>
                <w:sz w:val="24"/>
                <w:szCs w:val="24"/>
                <w:lang w:eastAsia="en-US"/>
              </w:rPr>
              <w:t xml:space="preserve"> Л. А.</w:t>
            </w:r>
          </w:p>
          <w:p w:rsidR="00295BAF" w:rsidRPr="00B649D3" w:rsidRDefault="00295BAF" w:rsidP="009B1CC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B649D3">
              <w:rPr>
                <w:sz w:val="24"/>
                <w:szCs w:val="24"/>
                <w:lang w:eastAsia="en-US"/>
              </w:rPr>
              <w:t>зав. секциями</w:t>
            </w:r>
          </w:p>
        </w:tc>
      </w:tr>
      <w:tr w:rsidR="00295BAF" w:rsidRPr="0073541F" w:rsidTr="00E32048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AF" w:rsidRPr="00B649D3" w:rsidRDefault="00295BAF" w:rsidP="009B1CCD">
            <w:pPr>
              <w:pStyle w:val="11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D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AF" w:rsidRPr="00B649D3" w:rsidRDefault="00295BAF" w:rsidP="009B1CCD">
            <w:pPr>
              <w:pStyle w:val="Style3"/>
              <w:widowControl/>
              <w:spacing w:line="274" w:lineRule="exact"/>
              <w:jc w:val="left"/>
              <w:rPr>
                <w:rStyle w:val="FontStyle12"/>
                <w:b w:val="0"/>
                <w:sz w:val="24"/>
                <w:szCs w:val="24"/>
              </w:rPr>
            </w:pPr>
            <w:r w:rsidRPr="00B649D3">
              <w:rPr>
                <w:rStyle w:val="FontStyle12"/>
                <w:b w:val="0"/>
                <w:sz w:val="24"/>
                <w:szCs w:val="24"/>
                <w:lang w:eastAsia="en-US"/>
              </w:rPr>
              <w:t>Подведение итогов работы ГМО за первое полугодие. Корректировка плана на второе полугодие. Текущие вопросы.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AF" w:rsidRPr="00B649D3" w:rsidRDefault="00295BAF" w:rsidP="009B1CC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B649D3">
              <w:rPr>
                <w:sz w:val="24"/>
                <w:szCs w:val="24"/>
                <w:lang w:eastAsia="en-US"/>
              </w:rPr>
              <w:t xml:space="preserve">ДШИ №10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AF" w:rsidRPr="00B649D3" w:rsidRDefault="00295BAF" w:rsidP="009B1CC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B649D3">
              <w:rPr>
                <w:sz w:val="24"/>
                <w:szCs w:val="24"/>
                <w:lang w:eastAsia="en-US"/>
              </w:rPr>
              <w:t>зав. ГМО</w:t>
            </w:r>
          </w:p>
          <w:p w:rsidR="00295BAF" w:rsidRPr="00B649D3" w:rsidRDefault="00295BAF" w:rsidP="009B1CC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649D3">
              <w:rPr>
                <w:sz w:val="24"/>
                <w:szCs w:val="24"/>
                <w:lang w:eastAsia="en-US"/>
              </w:rPr>
              <w:t>Кунгурова</w:t>
            </w:r>
            <w:proofErr w:type="spellEnd"/>
            <w:r w:rsidRPr="00B649D3">
              <w:rPr>
                <w:sz w:val="24"/>
                <w:szCs w:val="24"/>
                <w:lang w:eastAsia="en-US"/>
              </w:rPr>
              <w:t xml:space="preserve"> Л. А.</w:t>
            </w:r>
          </w:p>
          <w:p w:rsidR="00295BAF" w:rsidRPr="00B649D3" w:rsidRDefault="00295BAF" w:rsidP="009B1CC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B649D3">
              <w:rPr>
                <w:sz w:val="24"/>
                <w:szCs w:val="24"/>
                <w:lang w:eastAsia="en-US"/>
              </w:rPr>
              <w:t>зав. секциями</w:t>
            </w:r>
          </w:p>
        </w:tc>
      </w:tr>
      <w:tr w:rsidR="00295BAF" w:rsidRPr="0073541F" w:rsidTr="00E32048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AF" w:rsidRPr="00B649D3" w:rsidRDefault="00295BAF" w:rsidP="009B1CCD">
            <w:pPr>
              <w:pStyle w:val="11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D3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AF" w:rsidRPr="00B649D3" w:rsidRDefault="00295BAF" w:rsidP="009B1CCD">
            <w:pPr>
              <w:pStyle w:val="Style3"/>
              <w:widowControl/>
              <w:spacing w:line="274" w:lineRule="exact"/>
              <w:jc w:val="left"/>
              <w:rPr>
                <w:rStyle w:val="FontStyle12"/>
                <w:b w:val="0"/>
                <w:sz w:val="24"/>
                <w:szCs w:val="24"/>
              </w:rPr>
            </w:pPr>
            <w:r w:rsidRPr="00B649D3">
              <w:rPr>
                <w:rStyle w:val="FontStyle12"/>
                <w:b w:val="0"/>
                <w:sz w:val="24"/>
                <w:szCs w:val="24"/>
                <w:lang w:eastAsia="en-US"/>
              </w:rPr>
              <w:t>Итоги работы ГМО за 2026 – 2027 учебный год.</w:t>
            </w:r>
          </w:p>
          <w:p w:rsidR="00295BAF" w:rsidRPr="00B649D3" w:rsidRDefault="00295BAF" w:rsidP="00295BAF">
            <w:pPr>
              <w:pStyle w:val="Style3"/>
              <w:widowControl/>
              <w:spacing w:line="274" w:lineRule="exact"/>
              <w:jc w:val="left"/>
              <w:rPr>
                <w:rStyle w:val="FontStyle12"/>
                <w:b w:val="0"/>
                <w:sz w:val="24"/>
                <w:szCs w:val="24"/>
                <w:lang w:eastAsia="en-US"/>
              </w:rPr>
            </w:pPr>
            <w:r w:rsidRPr="00B649D3">
              <w:rPr>
                <w:rStyle w:val="FontStyle12"/>
                <w:b w:val="0"/>
                <w:sz w:val="24"/>
                <w:szCs w:val="24"/>
                <w:lang w:eastAsia="en-US"/>
              </w:rPr>
              <w:t>Составление проекта плана на 2027 – 2028 учебный год.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AF" w:rsidRPr="00B649D3" w:rsidRDefault="00295BAF" w:rsidP="009B1CC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B649D3">
              <w:rPr>
                <w:sz w:val="24"/>
                <w:szCs w:val="24"/>
                <w:lang w:eastAsia="en-US"/>
              </w:rPr>
              <w:t xml:space="preserve">ДШИ №10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AF" w:rsidRPr="00B649D3" w:rsidRDefault="00295BAF" w:rsidP="009B1CC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B649D3">
              <w:rPr>
                <w:sz w:val="24"/>
                <w:szCs w:val="24"/>
                <w:lang w:eastAsia="en-US"/>
              </w:rPr>
              <w:t>зав. ГМО</w:t>
            </w:r>
          </w:p>
          <w:p w:rsidR="00295BAF" w:rsidRPr="00B649D3" w:rsidRDefault="00295BAF" w:rsidP="009B1CC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649D3">
              <w:rPr>
                <w:sz w:val="24"/>
                <w:szCs w:val="24"/>
                <w:lang w:eastAsia="en-US"/>
              </w:rPr>
              <w:t>Кунгурова</w:t>
            </w:r>
            <w:proofErr w:type="spellEnd"/>
            <w:r w:rsidRPr="00B649D3">
              <w:rPr>
                <w:sz w:val="24"/>
                <w:szCs w:val="24"/>
                <w:lang w:eastAsia="en-US"/>
              </w:rPr>
              <w:t xml:space="preserve"> Л. А.,</w:t>
            </w:r>
          </w:p>
          <w:p w:rsidR="00295BAF" w:rsidRPr="00B649D3" w:rsidRDefault="00295BAF" w:rsidP="009B1CC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B649D3">
              <w:rPr>
                <w:sz w:val="24"/>
                <w:szCs w:val="24"/>
                <w:lang w:eastAsia="en-US"/>
              </w:rPr>
              <w:t>зав. секциями</w:t>
            </w:r>
          </w:p>
        </w:tc>
      </w:tr>
      <w:tr w:rsidR="008D1368" w:rsidRPr="0073541F" w:rsidTr="0040340D"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68" w:rsidRPr="0073541F" w:rsidRDefault="008D1368" w:rsidP="008D13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i/>
                <w:szCs w:val="28"/>
                <w:lang w:eastAsia="en-US"/>
              </w:rPr>
              <w:t>7. Презентации выставок</w:t>
            </w:r>
          </w:p>
        </w:tc>
      </w:tr>
      <w:tr w:rsidR="008D1368" w:rsidRPr="0073541F" w:rsidTr="00E32048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68" w:rsidRPr="00B649D3" w:rsidRDefault="008D1368" w:rsidP="009B1CCD">
            <w:pPr>
              <w:pStyle w:val="11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D3">
              <w:rPr>
                <w:rFonts w:ascii="Times New Roman" w:hAnsi="Times New Roman" w:cs="Times New Roman"/>
                <w:sz w:val="24"/>
                <w:szCs w:val="24"/>
              </w:rPr>
              <w:t>27 октября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68" w:rsidRPr="00B649D3" w:rsidRDefault="008D1368" w:rsidP="009B1CCD">
            <w:pPr>
              <w:pStyle w:val="Style3"/>
              <w:widowControl/>
              <w:spacing w:line="274" w:lineRule="exact"/>
              <w:jc w:val="left"/>
              <w:rPr>
                <w:rStyle w:val="FontStyle12"/>
                <w:b w:val="0"/>
                <w:sz w:val="24"/>
                <w:szCs w:val="24"/>
                <w:lang w:eastAsia="en-US"/>
              </w:rPr>
            </w:pPr>
            <w:r w:rsidRPr="00B649D3">
              <w:rPr>
                <w:rStyle w:val="FontStyle12"/>
                <w:b w:val="0"/>
                <w:sz w:val="24"/>
                <w:szCs w:val="24"/>
                <w:lang w:eastAsia="en-US"/>
              </w:rPr>
              <w:t xml:space="preserve">Презентация персональной юбилейной </w:t>
            </w:r>
            <w:proofErr w:type="gramStart"/>
            <w:r w:rsidRPr="00B649D3">
              <w:rPr>
                <w:rStyle w:val="FontStyle12"/>
                <w:b w:val="0"/>
                <w:sz w:val="24"/>
                <w:szCs w:val="24"/>
                <w:lang w:eastAsia="en-US"/>
              </w:rPr>
              <w:t>выставки члена Союза художников России</w:t>
            </w:r>
            <w:proofErr w:type="gramEnd"/>
            <w:r w:rsidRPr="00B649D3">
              <w:rPr>
                <w:rStyle w:val="FontStyle12"/>
                <w:b w:val="0"/>
                <w:sz w:val="24"/>
                <w:szCs w:val="24"/>
                <w:lang w:eastAsia="en-US"/>
              </w:rPr>
              <w:t xml:space="preserve"> С.В. Соломатина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68" w:rsidRPr="00B649D3" w:rsidRDefault="008D1368" w:rsidP="009B1CC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B649D3">
              <w:rPr>
                <w:sz w:val="24"/>
                <w:szCs w:val="24"/>
                <w:lang w:eastAsia="en-US"/>
              </w:rPr>
              <w:t>ДХШ №8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68" w:rsidRDefault="00B649D3" w:rsidP="009B1CC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73541F">
              <w:rPr>
                <w:sz w:val="24"/>
              </w:rPr>
              <w:t xml:space="preserve">зав. секцией </w:t>
            </w:r>
            <w:r>
              <w:rPr>
                <w:sz w:val="24"/>
              </w:rPr>
              <w:t>Назаренко Е.А.</w:t>
            </w:r>
          </w:p>
        </w:tc>
      </w:tr>
    </w:tbl>
    <w:p w:rsidR="0073541F" w:rsidRDefault="0073541F" w:rsidP="0073541F">
      <w:pPr>
        <w:jc w:val="right"/>
      </w:pPr>
    </w:p>
    <w:p w:rsidR="00392EDA" w:rsidRDefault="00392EDA" w:rsidP="0073541F">
      <w:pPr>
        <w:jc w:val="right"/>
      </w:pPr>
    </w:p>
    <w:p w:rsidR="00717BEF" w:rsidRPr="0073541F" w:rsidRDefault="00717BEF">
      <w:pPr>
        <w:jc w:val="right"/>
      </w:pPr>
      <w:bookmarkStart w:id="0" w:name="_GoBack"/>
      <w:bookmarkEnd w:id="0"/>
    </w:p>
    <w:sectPr w:rsidR="00717BEF" w:rsidRPr="0073541F" w:rsidSect="007A37C5">
      <w:pgSz w:w="11906" w:h="16838"/>
      <w:pgMar w:top="568" w:right="851" w:bottom="568" w:left="1134" w:header="709" w:footer="709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xi Sans">
    <w:altName w:val="Times New Roman"/>
    <w:charset w:val="00"/>
    <w:family w:val="auto"/>
    <w:pitch w:val="variable"/>
  </w:font>
  <w:font w:name="OPPO black body">
    <w:altName w:val="Droid Sans"/>
    <w:charset w:val="00"/>
    <w:family w:val="auto"/>
    <w:pitch w:val="variable"/>
  </w:font>
  <w:font w:name="Droid Sans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F0823"/>
    <w:multiLevelType w:val="hybridMultilevel"/>
    <w:tmpl w:val="CE2C175A"/>
    <w:lvl w:ilvl="0" w:tplc="7938D1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F3676C"/>
    <w:multiLevelType w:val="hybridMultilevel"/>
    <w:tmpl w:val="F086F990"/>
    <w:lvl w:ilvl="0" w:tplc="0419000D">
      <w:start w:val="1"/>
      <w:numFmt w:val="bullet"/>
      <w:lvlText w:val=""/>
      <w:lvlJc w:val="left"/>
      <w:pPr>
        <w:ind w:left="4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2">
    <w:nsid w:val="5A763727"/>
    <w:multiLevelType w:val="hybridMultilevel"/>
    <w:tmpl w:val="0296A506"/>
    <w:lvl w:ilvl="0" w:tplc="0419000D">
      <w:start w:val="1"/>
      <w:numFmt w:val="bullet"/>
      <w:lvlText w:val=""/>
      <w:lvlJc w:val="left"/>
      <w:pPr>
        <w:ind w:left="8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">
    <w:nsid w:val="647B7EA6"/>
    <w:multiLevelType w:val="hybridMultilevel"/>
    <w:tmpl w:val="B554DFA2"/>
    <w:lvl w:ilvl="0" w:tplc="B684647A">
      <w:start w:val="1"/>
      <w:numFmt w:val="decimal"/>
      <w:lvlRestart w:val="0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96612C0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C09815D0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1E8A04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CC6832DC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6F48C0C2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67708AAA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1BC0DB22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5CA2249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6F8220EC"/>
    <w:multiLevelType w:val="hybridMultilevel"/>
    <w:tmpl w:val="80A012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  <w:lvl w:ilvl="0" w:tplc="B684647A">
        <w:start w:val="1"/>
        <w:numFmt w:val="decimal"/>
        <w:lvlRestart w:val="0"/>
        <w:lvlText w:val="%1."/>
        <w:lvlJc w:val="left"/>
        <w:pPr>
          <w:tabs>
            <w:tab w:val="num" w:pos="0"/>
          </w:tabs>
          <w:ind w:left="720" w:hanging="360"/>
        </w:pPr>
        <w:rPr>
          <w:rFonts w:hint="default"/>
        </w:rPr>
      </w:lvl>
    </w:lvlOverride>
    <w:lvlOverride w:ilvl="1">
      <w:startOverride w:val="1"/>
      <w:lvl w:ilvl="1" w:tplc="096612C0">
        <w:start w:val="1"/>
        <w:numFmt w:val="lowerLetter"/>
        <w:lvlText w:val="%2."/>
        <w:lvlJc w:val="left"/>
        <w:pPr>
          <w:tabs>
            <w:tab w:val="num" w:pos="0"/>
          </w:tabs>
          <w:ind w:left="1440" w:hanging="360"/>
        </w:pPr>
      </w:lvl>
    </w:lvlOverride>
    <w:lvlOverride w:ilvl="2">
      <w:startOverride w:val="1"/>
      <w:lvl w:ilvl="2" w:tplc="C09815D0">
        <w:start w:val="1"/>
        <w:numFmt w:val="lowerRoman"/>
        <w:lvlText w:val="%3."/>
        <w:lvlJc w:val="right"/>
        <w:pPr>
          <w:tabs>
            <w:tab w:val="num" w:pos="0"/>
          </w:tabs>
          <w:ind w:left="2160" w:hanging="180"/>
        </w:pPr>
      </w:lvl>
    </w:lvlOverride>
    <w:lvlOverride w:ilvl="3">
      <w:startOverride w:val="1"/>
      <w:lvl w:ilvl="3" w:tplc="1E8A04AE">
        <w:start w:val="1"/>
        <w:numFmt w:val="decimal"/>
        <w:lvlText w:val="%4."/>
        <w:lvlJc w:val="left"/>
        <w:pPr>
          <w:tabs>
            <w:tab w:val="num" w:pos="0"/>
          </w:tabs>
          <w:ind w:left="2880" w:hanging="360"/>
        </w:pPr>
      </w:lvl>
    </w:lvlOverride>
    <w:lvlOverride w:ilvl="4">
      <w:startOverride w:val="1"/>
      <w:lvl w:ilvl="4" w:tplc="CC6832DC">
        <w:start w:val="1"/>
        <w:numFmt w:val="lowerLetter"/>
        <w:lvlText w:val="%5."/>
        <w:lvlJc w:val="left"/>
        <w:pPr>
          <w:tabs>
            <w:tab w:val="num" w:pos="0"/>
          </w:tabs>
          <w:ind w:left="3600" w:hanging="360"/>
        </w:pPr>
      </w:lvl>
    </w:lvlOverride>
    <w:lvlOverride w:ilvl="5">
      <w:startOverride w:val="1"/>
      <w:lvl w:ilvl="5" w:tplc="6F48C0C2">
        <w:start w:val="1"/>
        <w:numFmt w:val="lowerRoman"/>
        <w:lvlText w:val="%6."/>
        <w:lvlJc w:val="right"/>
        <w:pPr>
          <w:tabs>
            <w:tab w:val="num" w:pos="0"/>
          </w:tabs>
          <w:ind w:left="4320" w:hanging="180"/>
        </w:pPr>
      </w:lvl>
    </w:lvlOverride>
    <w:lvlOverride w:ilvl="6">
      <w:startOverride w:val="1"/>
      <w:lvl w:ilvl="6" w:tplc="67708AAA">
        <w:start w:val="1"/>
        <w:numFmt w:val="decimal"/>
        <w:lvlText w:val="%7."/>
        <w:lvlJc w:val="left"/>
        <w:pPr>
          <w:tabs>
            <w:tab w:val="num" w:pos="0"/>
          </w:tabs>
          <w:ind w:left="5040" w:hanging="360"/>
        </w:pPr>
      </w:lvl>
    </w:lvlOverride>
    <w:lvlOverride w:ilvl="7">
      <w:startOverride w:val="1"/>
      <w:lvl w:ilvl="7" w:tplc="1BC0DB22">
        <w:start w:val="1"/>
        <w:numFmt w:val="lowerLetter"/>
        <w:lvlText w:val="%8."/>
        <w:lvlJc w:val="left"/>
        <w:pPr>
          <w:tabs>
            <w:tab w:val="num" w:pos="0"/>
          </w:tabs>
          <w:ind w:left="5760" w:hanging="360"/>
        </w:pPr>
      </w:lvl>
    </w:lvlOverride>
    <w:lvlOverride w:ilvl="8">
      <w:startOverride w:val="1"/>
      <w:lvl w:ilvl="8" w:tplc="5CA2249C">
        <w:start w:val="1"/>
        <w:numFmt w:val="lowerRoman"/>
        <w:lvlText w:val="%9."/>
        <w:lvlJc w:val="right"/>
        <w:pPr>
          <w:tabs>
            <w:tab w:val="num" w:pos="0"/>
          </w:tabs>
          <w:ind w:left="6480" w:hanging="180"/>
        </w:pPr>
      </w:lvl>
    </w:lvlOverride>
  </w:num>
  <w:num w:numId="2">
    <w:abstractNumId w:val="4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drawingGridHorizontalSpacing w:val="140"/>
  <w:drawingGridVerticalSpacing w:val="190"/>
  <w:displayHorizontalDrawingGridEvery w:val="2"/>
  <w:characterSpacingControl w:val="doNotCompress"/>
  <w:compat>
    <w:spaceForUL/>
    <w:growAutofit/>
    <w:useFELayout/>
    <w:compatSetting w:name="compatibilityMode" w:uri="http://schemas.microsoft.com/office/word" w:val="14"/>
  </w:compat>
  <w:rsids>
    <w:rsidRoot w:val="00717BEF"/>
    <w:rsid w:val="00016BF4"/>
    <w:rsid w:val="00057858"/>
    <w:rsid w:val="00092347"/>
    <w:rsid w:val="0011172D"/>
    <w:rsid w:val="001D5591"/>
    <w:rsid w:val="00295BAF"/>
    <w:rsid w:val="002F3ABA"/>
    <w:rsid w:val="00392EDA"/>
    <w:rsid w:val="004A0552"/>
    <w:rsid w:val="00717BEF"/>
    <w:rsid w:val="00731921"/>
    <w:rsid w:val="0073541F"/>
    <w:rsid w:val="00791CBB"/>
    <w:rsid w:val="007A37C5"/>
    <w:rsid w:val="008759A5"/>
    <w:rsid w:val="008D1368"/>
    <w:rsid w:val="00A232F8"/>
    <w:rsid w:val="00B649D3"/>
    <w:rsid w:val="00BB4568"/>
    <w:rsid w:val="00C2762B"/>
    <w:rsid w:val="00E07FE8"/>
    <w:rsid w:val="00E32048"/>
    <w:rsid w:val="00FD30D0"/>
    <w:rsid w:val="00FF49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eastAsia="Times New Roman"/>
      <w:sz w:val="28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Абзац списка1"/>
    <w:basedOn w:val="a"/>
    <w:pPr>
      <w:ind w:left="720"/>
      <w:contextualSpacing/>
    </w:pPr>
  </w:style>
  <w:style w:type="paragraph" w:customStyle="1" w:styleId="Style4">
    <w:name w:val="Style4"/>
    <w:basedOn w:val="a"/>
    <w:uiPriority w:val="9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Body Text"/>
    <w:basedOn w:val="a"/>
    <w:pPr>
      <w:suppressAutoHyphens/>
    </w:pPr>
    <w:rPr>
      <w:kern w:val="2"/>
      <w:lang w:eastAsia="ar-SA"/>
    </w:rPr>
  </w:style>
  <w:style w:type="paragraph" w:customStyle="1" w:styleId="11">
    <w:name w:val="Текст1"/>
    <w:basedOn w:val="a"/>
    <w:pPr>
      <w:suppressAutoHyphens/>
    </w:pPr>
    <w:rPr>
      <w:rFonts w:ascii="Courier New" w:hAnsi="Courier New" w:cs="Courier New"/>
      <w:kern w:val="2"/>
      <w:sz w:val="20"/>
      <w:lang w:eastAsia="ar-SA"/>
    </w:rPr>
  </w:style>
  <w:style w:type="paragraph" w:customStyle="1" w:styleId="Style3">
    <w:name w:val="Style3"/>
    <w:basedOn w:val="a"/>
    <w:uiPriority w:val="99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styleId="a4">
    <w:name w:val="Normal (Web)"/>
    <w:basedOn w:val="a"/>
    <w:uiPriority w:val="99"/>
    <w:pPr>
      <w:spacing w:before="40" w:after="40"/>
    </w:pPr>
    <w:rPr>
      <w:sz w:val="20"/>
    </w:rPr>
  </w:style>
  <w:style w:type="character" w:styleId="a5">
    <w:name w:val="Strong"/>
    <w:uiPriority w:val="22"/>
    <w:qFormat/>
    <w:rPr>
      <w:b/>
      <w:bCs/>
    </w:rPr>
  </w:style>
  <w:style w:type="character" w:styleId="a6">
    <w:name w:val="Emphasis"/>
    <w:qFormat/>
    <w:rPr>
      <w:i/>
      <w:iCs/>
    </w:rPr>
  </w:style>
  <w:style w:type="paragraph" w:customStyle="1" w:styleId="Style2">
    <w:name w:val="Style2"/>
    <w:basedOn w:val="a"/>
    <w:uiPriority w:val="99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paragraph" w:styleId="a7">
    <w:name w:val="endnote text"/>
    <w:basedOn w:val="a"/>
    <w:rPr>
      <w:sz w:val="20"/>
    </w:rPr>
  </w:style>
  <w:style w:type="character" w:styleId="a8">
    <w:name w:val="endnote reference"/>
    <w:basedOn w:val="a0"/>
    <w:rPr>
      <w:vertAlign w:val="superscript"/>
    </w:rPr>
  </w:style>
  <w:style w:type="paragraph" w:customStyle="1" w:styleId="12">
    <w:name w:val="Без интервала1"/>
    <w:rPr>
      <w:rFonts w:ascii="Droid Sans" w:hAnsi="Droid Sans" w:cs="Arial"/>
      <w:sz w:val="22"/>
      <w:szCs w:val="22"/>
      <w:lang w:val="ru-RU" w:eastAsia="en-US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val="ru-RU" w:bidi="hi-IN"/>
    </w:rPr>
  </w:style>
  <w:style w:type="paragraph" w:styleId="aa">
    <w:name w:val="List Paragraph"/>
    <w:basedOn w:val="a"/>
    <w:uiPriority w:val="34"/>
    <w:qFormat/>
    <w:rsid w:val="00016BF4"/>
    <w:pPr>
      <w:ind w:left="720"/>
      <w:contextualSpacing/>
    </w:pPr>
  </w:style>
  <w:style w:type="paragraph" w:styleId="ab">
    <w:name w:val="No Spacing"/>
    <w:link w:val="ac"/>
    <w:uiPriority w:val="1"/>
    <w:qFormat/>
    <w:rsid w:val="008759A5"/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character" w:customStyle="1" w:styleId="ac">
    <w:name w:val="Без интервала Знак"/>
    <w:basedOn w:val="a0"/>
    <w:link w:val="ab"/>
    <w:uiPriority w:val="1"/>
    <w:rsid w:val="008759A5"/>
    <w:rPr>
      <w:rFonts w:asciiTheme="minorHAnsi" w:eastAsiaTheme="minorEastAsia" w:hAnsiTheme="minorHAnsi" w:cstheme="minorBidi"/>
      <w:sz w:val="22"/>
      <w:szCs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eastAsia="Times New Roman"/>
      <w:sz w:val="28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Абзац списка1"/>
    <w:basedOn w:val="a"/>
    <w:pPr>
      <w:ind w:left="720"/>
      <w:contextualSpacing/>
    </w:pPr>
  </w:style>
  <w:style w:type="paragraph" w:customStyle="1" w:styleId="Style4">
    <w:name w:val="Style4"/>
    <w:basedOn w:val="a"/>
    <w:uiPriority w:val="9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Body Text"/>
    <w:basedOn w:val="a"/>
    <w:pPr>
      <w:suppressAutoHyphens/>
    </w:pPr>
    <w:rPr>
      <w:kern w:val="2"/>
      <w:lang w:eastAsia="ar-SA"/>
    </w:rPr>
  </w:style>
  <w:style w:type="paragraph" w:customStyle="1" w:styleId="11">
    <w:name w:val="Текст1"/>
    <w:basedOn w:val="a"/>
    <w:pPr>
      <w:suppressAutoHyphens/>
    </w:pPr>
    <w:rPr>
      <w:rFonts w:ascii="Courier New" w:hAnsi="Courier New" w:cs="Courier New"/>
      <w:kern w:val="2"/>
      <w:sz w:val="20"/>
      <w:lang w:eastAsia="ar-SA"/>
    </w:rPr>
  </w:style>
  <w:style w:type="paragraph" w:customStyle="1" w:styleId="Style3">
    <w:name w:val="Style3"/>
    <w:basedOn w:val="a"/>
    <w:uiPriority w:val="99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styleId="a4">
    <w:name w:val="Normal (Web)"/>
    <w:basedOn w:val="a"/>
    <w:uiPriority w:val="99"/>
    <w:pPr>
      <w:spacing w:before="40" w:after="40"/>
    </w:pPr>
    <w:rPr>
      <w:sz w:val="20"/>
    </w:rPr>
  </w:style>
  <w:style w:type="character" w:styleId="a5">
    <w:name w:val="Strong"/>
    <w:uiPriority w:val="22"/>
    <w:qFormat/>
    <w:rPr>
      <w:b/>
      <w:bCs/>
    </w:rPr>
  </w:style>
  <w:style w:type="character" w:styleId="a6">
    <w:name w:val="Emphasis"/>
    <w:qFormat/>
    <w:rPr>
      <w:i/>
      <w:iCs/>
    </w:rPr>
  </w:style>
  <w:style w:type="paragraph" w:customStyle="1" w:styleId="Style2">
    <w:name w:val="Style2"/>
    <w:basedOn w:val="a"/>
    <w:uiPriority w:val="99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paragraph" w:styleId="a7">
    <w:name w:val="endnote text"/>
    <w:basedOn w:val="a"/>
    <w:rPr>
      <w:sz w:val="20"/>
    </w:rPr>
  </w:style>
  <w:style w:type="character" w:styleId="a8">
    <w:name w:val="endnote reference"/>
    <w:basedOn w:val="a0"/>
    <w:rPr>
      <w:vertAlign w:val="superscript"/>
    </w:rPr>
  </w:style>
  <w:style w:type="paragraph" w:customStyle="1" w:styleId="12">
    <w:name w:val="Без интервала1"/>
    <w:rPr>
      <w:rFonts w:ascii="Droid Sans" w:hAnsi="Droid Sans" w:cs="Arial"/>
      <w:sz w:val="22"/>
      <w:szCs w:val="22"/>
      <w:lang w:val="ru-RU" w:eastAsia="en-US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val="ru-RU" w:bidi="hi-IN"/>
    </w:rPr>
  </w:style>
  <w:style w:type="paragraph" w:styleId="aa">
    <w:name w:val="List Paragraph"/>
    <w:basedOn w:val="a"/>
    <w:uiPriority w:val="34"/>
    <w:qFormat/>
    <w:rsid w:val="00016BF4"/>
    <w:pPr>
      <w:ind w:left="720"/>
      <w:contextualSpacing/>
    </w:pPr>
  </w:style>
  <w:style w:type="paragraph" w:styleId="ab">
    <w:name w:val="No Spacing"/>
    <w:link w:val="ac"/>
    <w:uiPriority w:val="1"/>
    <w:qFormat/>
    <w:rsid w:val="008759A5"/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character" w:customStyle="1" w:styleId="ac">
    <w:name w:val="Без интервала Знак"/>
    <w:basedOn w:val="a0"/>
    <w:link w:val="ab"/>
    <w:uiPriority w:val="1"/>
    <w:rsid w:val="008759A5"/>
    <w:rPr>
      <w:rFonts w:asciiTheme="minorHAnsi" w:eastAsiaTheme="minorEastAsia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1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19</cp:revision>
  <cp:lastPrinted>2026-10-08T05:25:00Z</cp:lastPrinted>
  <dcterms:created xsi:type="dcterms:W3CDTF">2026-09-23T05:59:00Z</dcterms:created>
  <dcterms:modified xsi:type="dcterms:W3CDTF">2026-10-14T09:44:00Z</dcterms:modified>
</cp:coreProperties>
</file>